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7A43" w14:textId="5C1EC84E" w:rsidR="00BD7E45" w:rsidRDefault="00497882" w:rsidP="009177A2">
      <w:pPr>
        <w:pStyle w:val="Otsikko1"/>
      </w:pPr>
      <w:bookmarkStart w:id="0" w:name="_Hlk137044851"/>
      <w:r>
        <w:t>Försäkran om sanktioner av den som ansöker om statsunderstöd</w:t>
      </w:r>
    </w:p>
    <w:p w14:paraId="2AF88FDE" w14:textId="77777777" w:rsidR="00854056" w:rsidRPr="00854056" w:rsidRDefault="00854056" w:rsidP="00854056">
      <w:pPr>
        <w:pStyle w:val="Leipteksti"/>
      </w:pPr>
    </w:p>
    <w:tbl>
      <w:tblPr>
        <w:tblW w:w="1027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472"/>
        <w:gridCol w:w="6799"/>
      </w:tblGrid>
      <w:tr w:rsidR="00854056" w:rsidRPr="00854056" w14:paraId="05D35D4E" w14:textId="77777777" w:rsidTr="009177A2">
        <w:trPr>
          <w:cantSplit/>
          <w:trHeight w:hRule="exact" w:val="297"/>
        </w:trPr>
        <w:tc>
          <w:tcPr>
            <w:tcW w:w="10271" w:type="dxa"/>
            <w:gridSpan w:val="2"/>
            <w:tcBorders>
              <w:left w:val="single" w:sz="4" w:space="0" w:color="auto"/>
            </w:tcBorders>
          </w:tcPr>
          <w:p w14:paraId="78057E83" w14:textId="47DAC6D7" w:rsidR="009177A2" w:rsidRPr="00854056" w:rsidRDefault="009177A2" w:rsidP="009177A2">
            <w:pPr>
              <w:spacing w:before="60" w:line="-160" w:lineRule="auto"/>
              <w:rPr>
                <w:rFonts w:asciiTheme="majorHAnsi" w:hAnsiTheme="majorHAnsi" w:cstheme="majorHAnsi"/>
                <w:b/>
                <w:bCs/>
                <w:sz w:val="20"/>
                <w:szCs w:val="20"/>
              </w:rPr>
            </w:pPr>
            <w:r>
              <w:rPr>
                <w:rFonts w:asciiTheme="majorHAnsi" w:hAnsiTheme="majorHAnsi"/>
                <w:b/>
                <w:sz w:val="20"/>
              </w:rPr>
              <w:t>Kontaktinformation till den som ansöker om statsunderstöd</w:t>
            </w:r>
          </w:p>
        </w:tc>
      </w:tr>
      <w:tr w:rsidR="00854056" w:rsidRPr="00854056" w14:paraId="7CAC8B34" w14:textId="77777777" w:rsidTr="009177A2">
        <w:trPr>
          <w:cantSplit/>
          <w:trHeight w:hRule="exact" w:val="940"/>
        </w:trPr>
        <w:tc>
          <w:tcPr>
            <w:tcW w:w="10271" w:type="dxa"/>
            <w:gridSpan w:val="2"/>
            <w:tcBorders>
              <w:left w:val="single" w:sz="4" w:space="0" w:color="auto"/>
            </w:tcBorders>
          </w:tcPr>
          <w:p w14:paraId="51520F6A" w14:textId="510D2BB9" w:rsidR="009177A2" w:rsidRPr="00854056" w:rsidRDefault="009177A2" w:rsidP="00D53227">
            <w:pPr>
              <w:rPr>
                <w:rFonts w:asciiTheme="majorHAnsi" w:hAnsiTheme="majorHAnsi" w:cstheme="majorHAnsi"/>
                <w:sz w:val="20"/>
                <w:szCs w:val="20"/>
              </w:rPr>
            </w:pPr>
            <w:r>
              <w:rPr>
                <w:rFonts w:asciiTheme="majorHAnsi" w:hAnsiTheme="majorHAnsi"/>
                <w:sz w:val="20"/>
              </w:rPr>
              <w:t>Namn</w:t>
            </w:r>
          </w:p>
          <w:p w14:paraId="54262DB3"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på det ställe som är avsett för ändamålet uppges att det "/>
                  <w:statusText w:type="text" w:val="Projektadministratören"/>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p w14:paraId="39B5CBE1" w14:textId="682CA657" w:rsidR="009177A2" w:rsidRPr="00854056" w:rsidRDefault="009177A2" w:rsidP="00D53227">
            <w:pPr>
              <w:rPr>
                <w:rFonts w:asciiTheme="majorHAnsi" w:hAnsiTheme="majorHAnsi" w:cstheme="majorHAnsi"/>
                <w:sz w:val="20"/>
                <w:szCs w:val="20"/>
              </w:rPr>
            </w:pPr>
            <w:r>
              <w:rPr>
                <w:rFonts w:asciiTheme="majorHAnsi" w:hAnsiTheme="majorHAnsi"/>
                <w:sz w:val="20"/>
              </w:rPr>
              <w:t>FO-nummer</w:t>
            </w:r>
          </w:p>
          <w:p w14:paraId="5B7A748A" w14:textId="3E9A72BE"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på det ställe som är avsett för ändamålet uppges att det "/>
                  <w:statusText w:type="text" w:val="Delgenomförare"/>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p w14:paraId="736B3D39" w14:textId="77777777" w:rsidR="009177A2" w:rsidRPr="00854056" w:rsidRDefault="009177A2" w:rsidP="00D53227">
            <w:pPr>
              <w:rPr>
                <w:rFonts w:asciiTheme="majorHAnsi" w:hAnsiTheme="majorHAnsi" w:cstheme="majorHAnsi"/>
                <w:sz w:val="20"/>
                <w:szCs w:val="20"/>
              </w:rPr>
            </w:pPr>
          </w:p>
          <w:p w14:paraId="6F76547D" w14:textId="77777777" w:rsidR="009177A2" w:rsidRPr="00854056" w:rsidRDefault="009177A2" w:rsidP="00D53227">
            <w:pPr>
              <w:rPr>
                <w:rFonts w:asciiTheme="majorHAnsi" w:hAnsiTheme="majorHAnsi" w:cstheme="majorHAnsi"/>
                <w:sz w:val="20"/>
                <w:szCs w:val="20"/>
              </w:rPr>
            </w:pPr>
          </w:p>
          <w:p w14:paraId="3E65B5B2" w14:textId="77777777" w:rsidR="009177A2" w:rsidRPr="00854056" w:rsidRDefault="009177A2" w:rsidP="00D53227">
            <w:pPr>
              <w:rPr>
                <w:rFonts w:asciiTheme="majorHAnsi" w:hAnsiTheme="majorHAnsi" w:cstheme="majorHAnsi"/>
                <w:sz w:val="20"/>
                <w:szCs w:val="20"/>
              </w:rPr>
            </w:pPr>
          </w:p>
          <w:p w14:paraId="764C0C7D" w14:textId="77777777" w:rsidR="009177A2" w:rsidRPr="00854056" w:rsidRDefault="009177A2" w:rsidP="00D53227">
            <w:pPr>
              <w:rPr>
                <w:rFonts w:asciiTheme="majorHAnsi" w:hAnsiTheme="majorHAnsi" w:cstheme="majorHAnsi"/>
                <w:sz w:val="20"/>
                <w:szCs w:val="20"/>
              </w:rPr>
            </w:pPr>
          </w:p>
          <w:p w14:paraId="03D5AA67" w14:textId="77777777" w:rsidR="009177A2" w:rsidRPr="00854056" w:rsidRDefault="009177A2" w:rsidP="00D53227">
            <w:pPr>
              <w:rPr>
                <w:rFonts w:asciiTheme="majorHAnsi" w:hAnsiTheme="majorHAnsi" w:cstheme="majorHAnsi"/>
                <w:sz w:val="20"/>
                <w:szCs w:val="20"/>
              </w:rPr>
            </w:pPr>
          </w:p>
          <w:p w14:paraId="36F6E3D8" w14:textId="77777777" w:rsidR="009177A2" w:rsidRPr="00854056" w:rsidRDefault="009177A2" w:rsidP="00D53227">
            <w:pPr>
              <w:rPr>
                <w:rFonts w:asciiTheme="majorHAnsi" w:hAnsiTheme="majorHAnsi" w:cstheme="majorHAnsi"/>
                <w:sz w:val="20"/>
                <w:szCs w:val="20"/>
              </w:rPr>
            </w:pPr>
          </w:p>
          <w:p w14:paraId="388FB8AD" w14:textId="77777777" w:rsidR="009177A2" w:rsidRPr="00854056" w:rsidRDefault="009177A2" w:rsidP="00D53227">
            <w:pPr>
              <w:rPr>
                <w:rFonts w:asciiTheme="majorHAnsi" w:hAnsiTheme="majorHAnsi" w:cstheme="majorHAnsi"/>
                <w:sz w:val="20"/>
                <w:szCs w:val="20"/>
              </w:rPr>
            </w:pPr>
          </w:p>
        </w:tc>
      </w:tr>
      <w:tr w:rsidR="00854056" w:rsidRPr="00854056" w14:paraId="7D0F040A" w14:textId="77777777" w:rsidTr="009177A2">
        <w:trPr>
          <w:cantSplit/>
          <w:trHeight w:hRule="exact" w:val="499"/>
        </w:trPr>
        <w:tc>
          <w:tcPr>
            <w:tcW w:w="3472" w:type="dxa"/>
            <w:tcBorders>
              <w:left w:val="single" w:sz="4" w:space="0" w:color="auto"/>
            </w:tcBorders>
          </w:tcPr>
          <w:p w14:paraId="23F30B9B" w14:textId="7F9E03A3" w:rsidR="009177A2" w:rsidRPr="00854056" w:rsidRDefault="009177A2" w:rsidP="00D53227">
            <w:pPr>
              <w:rPr>
                <w:rFonts w:asciiTheme="majorHAnsi" w:hAnsiTheme="majorHAnsi" w:cstheme="majorHAnsi"/>
                <w:sz w:val="20"/>
                <w:szCs w:val="20"/>
              </w:rPr>
            </w:pPr>
            <w:r>
              <w:rPr>
                <w:rFonts w:asciiTheme="majorHAnsi" w:hAnsiTheme="majorHAnsi"/>
                <w:sz w:val="20"/>
              </w:rPr>
              <w:t>Adress</w:t>
            </w:r>
          </w:p>
          <w:p w14:paraId="3E111073"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namn"/>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c>
          <w:tcPr>
            <w:tcW w:w="6799" w:type="dxa"/>
          </w:tcPr>
          <w:p w14:paraId="2FB0EF22" w14:textId="235F2FBB" w:rsidR="009177A2" w:rsidRPr="00854056" w:rsidRDefault="009177A2" w:rsidP="00D53227">
            <w:pPr>
              <w:rPr>
                <w:rFonts w:asciiTheme="majorHAnsi" w:hAnsiTheme="majorHAnsi" w:cstheme="majorHAnsi"/>
                <w:sz w:val="20"/>
                <w:szCs w:val="20"/>
              </w:rPr>
            </w:pPr>
            <w:r>
              <w:rPr>
                <w:rFonts w:asciiTheme="majorHAnsi" w:hAnsiTheme="majorHAnsi"/>
                <w:sz w:val="20"/>
              </w:rPr>
              <w:t>Postnummer och postort</w:t>
            </w:r>
          </w:p>
          <w:p w14:paraId="31D2BFA6"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befattning"/>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r>
      <w:tr w:rsidR="00854056" w:rsidRPr="00854056" w14:paraId="40AD547C" w14:textId="77777777" w:rsidTr="009177A2">
        <w:trPr>
          <w:cantSplit/>
          <w:trHeight w:hRule="exact" w:val="499"/>
        </w:trPr>
        <w:tc>
          <w:tcPr>
            <w:tcW w:w="3472" w:type="dxa"/>
            <w:tcBorders>
              <w:left w:val="single" w:sz="4" w:space="0" w:color="auto"/>
            </w:tcBorders>
          </w:tcPr>
          <w:p w14:paraId="58AD2EA0" w14:textId="37EDF834" w:rsidR="009177A2" w:rsidRPr="00854056" w:rsidRDefault="009177A2" w:rsidP="00D53227">
            <w:pPr>
              <w:rPr>
                <w:rFonts w:asciiTheme="majorHAnsi" w:hAnsiTheme="majorHAnsi" w:cstheme="majorHAnsi"/>
                <w:sz w:val="20"/>
                <w:szCs w:val="20"/>
              </w:rPr>
            </w:pPr>
            <w:r>
              <w:rPr>
                <w:rFonts w:asciiTheme="majorHAnsi" w:hAnsiTheme="majorHAnsi"/>
                <w:sz w:val="20"/>
              </w:rPr>
              <w:t>Telefonnummer</w:t>
            </w:r>
          </w:p>
          <w:p w14:paraId="06E2A145"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telefonnummer"/>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c>
          <w:tcPr>
            <w:tcW w:w="6799" w:type="dxa"/>
          </w:tcPr>
          <w:p w14:paraId="3F51922F" w14:textId="77777777" w:rsidR="009177A2" w:rsidRPr="00854056" w:rsidRDefault="009177A2" w:rsidP="00D53227">
            <w:pPr>
              <w:rPr>
                <w:rFonts w:asciiTheme="majorHAnsi" w:hAnsiTheme="majorHAnsi" w:cstheme="majorHAnsi"/>
                <w:sz w:val="20"/>
                <w:szCs w:val="20"/>
              </w:rPr>
            </w:pPr>
            <w:r>
              <w:rPr>
                <w:rFonts w:asciiTheme="majorHAnsi" w:hAnsiTheme="majorHAnsi"/>
                <w:sz w:val="20"/>
              </w:rPr>
              <w:t>E-postadress</w:t>
            </w:r>
          </w:p>
          <w:p w14:paraId="3761DECE"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e-postadress"/>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r>
    </w:tbl>
    <w:p w14:paraId="03737122" w14:textId="77777777" w:rsidR="00BD7E45" w:rsidRPr="00854056" w:rsidRDefault="00BD7E45" w:rsidP="00BD7E45">
      <w:pPr>
        <w:pStyle w:val="Leipteksti"/>
        <w:tabs>
          <w:tab w:val="left" w:pos="2608"/>
          <w:tab w:val="left" w:pos="5670"/>
        </w:tabs>
        <w:spacing w:before="0" w:after="160" w:line="300" w:lineRule="atLeast"/>
        <w:ind w:left="2968"/>
        <w:jc w:val="both"/>
      </w:pPr>
    </w:p>
    <w:p w14:paraId="38F78229" w14:textId="77777777" w:rsidR="00BB07C7" w:rsidRPr="00854056" w:rsidRDefault="00497882" w:rsidP="00BB07C7">
      <w:pPr>
        <w:pStyle w:val="Leipteksti"/>
        <w:numPr>
          <w:ilvl w:val="0"/>
          <w:numId w:val="43"/>
        </w:numPr>
        <w:tabs>
          <w:tab w:val="left" w:pos="2608"/>
          <w:tab w:val="left" w:pos="5670"/>
        </w:tabs>
        <w:spacing w:before="0" w:after="160" w:line="300" w:lineRule="atLeast"/>
        <w:jc w:val="both"/>
      </w:pPr>
      <w:r>
        <w:t xml:space="preserve">Europeiska unionen och/eller FN har infört och kan i framtiden införa sanktioner i sin lagstiftning och/eller genom sina institutioners beslut. </w:t>
      </w:r>
    </w:p>
    <w:p w14:paraId="222417C4" w14:textId="17757E1C" w:rsidR="00BB07C7" w:rsidRPr="00854056" w:rsidRDefault="001278D8" w:rsidP="00BB07C7">
      <w:pPr>
        <w:pStyle w:val="Leipteksti"/>
        <w:numPr>
          <w:ilvl w:val="0"/>
          <w:numId w:val="44"/>
        </w:numPr>
        <w:tabs>
          <w:tab w:val="left" w:pos="2608"/>
          <w:tab w:val="left" w:pos="5670"/>
        </w:tabs>
        <w:spacing w:before="0" w:after="160" w:line="300" w:lineRule="atLeast"/>
        <w:jc w:val="both"/>
      </w:pPr>
      <w:r>
        <w:t>Den som ansöker om statsunderstöd försäkrar att sanktioner som avses ovan inte har införts</w:t>
      </w:r>
      <w:r w:rsidR="00497882" w:rsidRPr="00854056">
        <w:rPr>
          <w:vertAlign w:val="superscript"/>
        </w:rPr>
        <w:footnoteReference w:id="1"/>
      </w:r>
      <w:r>
        <w:rPr>
          <w:vertAlign w:val="superscript"/>
        </w:rPr>
        <w:t xml:space="preserve"> </w:t>
      </w:r>
    </w:p>
    <w:p w14:paraId="4DFFF6C8" w14:textId="353D9845" w:rsidR="00497882" w:rsidRPr="00854056" w:rsidRDefault="001278D8" w:rsidP="00BB07C7">
      <w:pPr>
        <w:pStyle w:val="Leipteksti"/>
        <w:numPr>
          <w:ilvl w:val="0"/>
          <w:numId w:val="39"/>
        </w:numPr>
        <w:tabs>
          <w:tab w:val="left" w:pos="2608"/>
          <w:tab w:val="left" w:pos="5670"/>
        </w:tabs>
        <w:spacing w:before="0" w:after="160" w:line="300" w:lineRule="atLeast"/>
        <w:jc w:val="both"/>
      </w:pPr>
      <w:r>
        <w:t>mot sökanden</w:t>
      </w:r>
    </w:p>
    <w:p w14:paraId="6FAB2960" w14:textId="18A980DC" w:rsidR="00497882" w:rsidRPr="00854056" w:rsidRDefault="001278D8" w:rsidP="001278D8">
      <w:pPr>
        <w:pStyle w:val="Leipteksti"/>
        <w:numPr>
          <w:ilvl w:val="0"/>
          <w:numId w:val="39"/>
        </w:numPr>
        <w:tabs>
          <w:tab w:val="left" w:pos="2608"/>
          <w:tab w:val="left" w:pos="5670"/>
        </w:tabs>
        <w:spacing w:before="0" w:after="160" w:line="300" w:lineRule="atLeast"/>
        <w:jc w:val="both"/>
      </w:pPr>
      <w:r>
        <w:t>mot medlemmarna i sökandens förvaltnings-, styrelse- eller tillsynsorgan eller mot personer som utövar bestämmande inflytande, representation, beslutanderätt eller tillsynsbehörighet</w:t>
      </w:r>
    </w:p>
    <w:p w14:paraId="145F3619" w14:textId="472E45BD" w:rsidR="00497882" w:rsidRPr="00854056" w:rsidRDefault="001278D8" w:rsidP="001278D8">
      <w:pPr>
        <w:pStyle w:val="Leipteksti"/>
        <w:numPr>
          <w:ilvl w:val="0"/>
          <w:numId w:val="39"/>
        </w:numPr>
        <w:tabs>
          <w:tab w:val="left" w:pos="2608"/>
          <w:tab w:val="left" w:pos="5670"/>
        </w:tabs>
        <w:spacing w:before="0" w:after="160" w:line="300" w:lineRule="atLeast"/>
        <w:jc w:val="both"/>
      </w:pPr>
      <w:r>
        <w:t>mot sökandens direkta eller indirekta ägare</w:t>
      </w:r>
    </w:p>
    <w:p w14:paraId="23AB180D" w14:textId="77777777" w:rsidR="00497882" w:rsidRPr="00854056" w:rsidRDefault="00497882" w:rsidP="001278D8">
      <w:pPr>
        <w:pStyle w:val="Leipteksti"/>
        <w:numPr>
          <w:ilvl w:val="0"/>
          <w:numId w:val="39"/>
        </w:numPr>
        <w:tabs>
          <w:tab w:val="left" w:pos="2608"/>
          <w:tab w:val="left" w:pos="5670"/>
        </w:tabs>
        <w:spacing w:before="0" w:after="160" w:line="300" w:lineRule="atLeast"/>
        <w:jc w:val="both"/>
      </w:pPr>
      <w:r>
        <w:t>mot avtalspartner eller underleverantörer som deltar i leveransen av produkter eller tjänster i enlighet med detta understöd</w:t>
      </w:r>
    </w:p>
    <w:p w14:paraId="20D212DE" w14:textId="1F0A19DC" w:rsidR="003144FC" w:rsidRPr="00854056" w:rsidRDefault="00497882" w:rsidP="001278D8">
      <w:pPr>
        <w:pStyle w:val="Leipteksti"/>
        <w:numPr>
          <w:ilvl w:val="0"/>
          <w:numId w:val="39"/>
        </w:numPr>
        <w:tabs>
          <w:tab w:val="left" w:pos="2608"/>
          <w:tab w:val="left" w:pos="5670"/>
        </w:tabs>
        <w:spacing w:before="0" w:after="160" w:line="300" w:lineRule="atLeast"/>
        <w:jc w:val="both"/>
      </w:pPr>
      <w:r>
        <w:t>mot medlemmarna i de berörda avtalspartnernas eller underleverantörernas förvaltnings-, styrelse- eller tillsynsorgan eller mot personer som utövar bestämmande inflytande, representation, beslutanderätt eller tillsynsbehörighet vid dessa avtalspartner eller underleverantörer</w:t>
      </w:r>
      <w:bookmarkEnd w:id="0"/>
    </w:p>
    <w:p w14:paraId="67ECFD9B" w14:textId="765E29D3" w:rsidR="00497882" w:rsidRPr="00854056" w:rsidRDefault="00497882" w:rsidP="001278D8">
      <w:pPr>
        <w:pStyle w:val="Leipteksti"/>
        <w:numPr>
          <w:ilvl w:val="0"/>
          <w:numId w:val="39"/>
        </w:numPr>
        <w:tabs>
          <w:tab w:val="left" w:pos="2608"/>
          <w:tab w:val="left" w:pos="5670"/>
        </w:tabs>
        <w:spacing w:before="0" w:after="160" w:line="300" w:lineRule="atLeast"/>
        <w:jc w:val="both"/>
      </w:pPr>
      <w:r>
        <w:t>mot de berörda avtalspartnernas eller underleverantörernas direkta eller indirekta ägare.</w:t>
      </w:r>
    </w:p>
    <w:p w14:paraId="09CA16ED" w14:textId="2971B95A" w:rsidR="00497882" w:rsidRPr="00854056" w:rsidRDefault="00BB07C7" w:rsidP="00BB07C7">
      <w:pPr>
        <w:pStyle w:val="Leipteksti"/>
        <w:numPr>
          <w:ilvl w:val="0"/>
          <w:numId w:val="44"/>
        </w:numPr>
        <w:tabs>
          <w:tab w:val="left" w:pos="2608"/>
          <w:tab w:val="left" w:pos="5670"/>
        </w:tabs>
        <w:spacing w:before="0" w:after="160" w:line="300" w:lineRule="atLeast"/>
        <w:jc w:val="both"/>
      </w:pPr>
      <w:r>
        <w:lastRenderedPageBreak/>
        <w:t>Den som ansöker om statsunderstöd ska omedelbart underrätta statsbidragsmyndigheten om sanktioner införs mot någon av de aktörer som avses ovan i punkt a).</w:t>
      </w:r>
    </w:p>
    <w:p w14:paraId="07C15D9A" w14:textId="6CFFFA1A" w:rsidR="00854056" w:rsidRDefault="00B95A54" w:rsidP="00854056">
      <w:pPr>
        <w:pStyle w:val="Leipteksti"/>
        <w:numPr>
          <w:ilvl w:val="0"/>
          <w:numId w:val="44"/>
        </w:numPr>
        <w:tabs>
          <w:tab w:val="left" w:pos="2608"/>
          <w:tab w:val="left" w:pos="5670"/>
        </w:tabs>
        <w:spacing w:before="0" w:after="160" w:line="300" w:lineRule="atLeast"/>
        <w:jc w:val="both"/>
      </w:pPr>
      <w:r>
        <w:t>Verksamheten hos den som ansöker om statsunderstöd eller</w:t>
      </w:r>
      <w:r w:rsidR="006B0793">
        <w:t xml:space="preserve"> användningen av produkter eller tjänster som tillhandahålls av sökanden och dess avtalspartner och underleverantörer bryter inte mot ovan nämnda sanktioner.</w:t>
      </w:r>
    </w:p>
    <w:p w14:paraId="66CA27D8" w14:textId="332AB999" w:rsidR="00854056" w:rsidRDefault="00497882" w:rsidP="00854056">
      <w:pPr>
        <w:pStyle w:val="Leipteksti"/>
        <w:numPr>
          <w:ilvl w:val="0"/>
          <w:numId w:val="39"/>
        </w:numPr>
        <w:tabs>
          <w:tab w:val="left" w:pos="2608"/>
          <w:tab w:val="left" w:pos="5670"/>
        </w:tabs>
        <w:spacing w:before="0" w:after="160" w:line="300" w:lineRule="atLeast"/>
        <w:jc w:val="both"/>
      </w:pPr>
      <w:r>
        <w:t>Sökanden ska utan dröjsmål på begäran lämna statsbidragsmyndigheten uppgifter om sina direkta eller indirekta ägare, avtalspart</w:t>
      </w:r>
      <w:r w:rsidR="00B95A54">
        <w:t>n</w:t>
      </w:r>
      <w:r>
        <w:t xml:space="preserve">er, underleverantörer och andra förmånstagare. </w:t>
      </w:r>
    </w:p>
    <w:p w14:paraId="31C2A318" w14:textId="4A595290" w:rsidR="00497882" w:rsidRPr="00854056" w:rsidRDefault="00497882" w:rsidP="00854056">
      <w:pPr>
        <w:pStyle w:val="Leipteksti"/>
        <w:numPr>
          <w:ilvl w:val="0"/>
          <w:numId w:val="39"/>
        </w:numPr>
        <w:tabs>
          <w:tab w:val="left" w:pos="2608"/>
          <w:tab w:val="left" w:pos="5670"/>
        </w:tabs>
        <w:spacing w:before="0" w:after="160" w:line="300" w:lineRule="atLeast"/>
        <w:jc w:val="both"/>
      </w:pPr>
      <w:r>
        <w:t>Sökanden förbinder sig dessutom att utan dröjsmål underrätta statsbidragsmyndigheten om prestationerna i anslutning till statsunderstödet eller upphandlingen indirekt eller direkt kan gå till en part som är föremål för sanktioner.</w:t>
      </w:r>
    </w:p>
    <w:p w14:paraId="12F7ABA9" w14:textId="77777777" w:rsidR="00497882" w:rsidRPr="00854056" w:rsidRDefault="00497882" w:rsidP="001278D8">
      <w:pPr>
        <w:tabs>
          <w:tab w:val="left" w:pos="1304"/>
        </w:tabs>
        <w:jc w:val="both"/>
        <w:rPr>
          <w:rFonts w:eastAsia="Calibri"/>
          <w:sz w:val="24"/>
          <w:szCs w:val="24"/>
        </w:rPr>
      </w:pPr>
    </w:p>
    <w:p w14:paraId="73AAE5D1" w14:textId="77777777" w:rsidR="003D5710" w:rsidRPr="00854056" w:rsidRDefault="00497882" w:rsidP="00BB07C7">
      <w:pPr>
        <w:pStyle w:val="Leipteksti"/>
        <w:numPr>
          <w:ilvl w:val="0"/>
          <w:numId w:val="43"/>
        </w:numPr>
        <w:tabs>
          <w:tab w:val="left" w:pos="2608"/>
          <w:tab w:val="left" w:pos="5670"/>
        </w:tabs>
        <w:spacing w:before="0" w:after="160" w:line="300" w:lineRule="atLeast"/>
        <w:jc w:val="both"/>
        <w:rPr>
          <w:szCs w:val="20"/>
        </w:rPr>
      </w:pPr>
      <w:r>
        <w:t>Statsbidragsmyndigheten har rätt att besluta om omedelbart upphörande av statsbidraget och statsbidragsmyndigheten kan dessutom återkräva det beviljade statsunderstödet, om</w:t>
      </w:r>
    </w:p>
    <w:p w14:paraId="02B10913" w14:textId="735B7F8C" w:rsidR="00497882" w:rsidRPr="00854056" w:rsidRDefault="00497882" w:rsidP="00BB07C7">
      <w:pPr>
        <w:pStyle w:val="Luettelokappale"/>
        <w:numPr>
          <w:ilvl w:val="0"/>
          <w:numId w:val="40"/>
        </w:numPr>
        <w:tabs>
          <w:tab w:val="left" w:pos="1304"/>
          <w:tab w:val="left" w:pos="2608"/>
          <w:tab w:val="left" w:pos="5670"/>
        </w:tabs>
        <w:spacing w:line="256" w:lineRule="auto"/>
        <w:jc w:val="both"/>
        <w:rPr>
          <w:sz w:val="20"/>
          <w:szCs w:val="20"/>
        </w:rPr>
      </w:pPr>
      <w:r>
        <w:rPr>
          <w:sz w:val="20"/>
        </w:rPr>
        <w:t xml:space="preserve">Europeiska unionen och/eller FN inför sanktioner mot sökanden eller parter som avses ovan i punkt 1 a), eller </w:t>
      </w:r>
    </w:p>
    <w:p w14:paraId="5CB5D3C6" w14:textId="77777777" w:rsidR="00497882" w:rsidRPr="00854056" w:rsidRDefault="00497882" w:rsidP="001278D8">
      <w:pPr>
        <w:tabs>
          <w:tab w:val="left" w:pos="1304"/>
        </w:tabs>
        <w:jc w:val="both"/>
        <w:rPr>
          <w:rFonts w:eastAsia="Calibri"/>
          <w:sz w:val="20"/>
          <w:szCs w:val="20"/>
        </w:rPr>
      </w:pPr>
    </w:p>
    <w:p w14:paraId="468A43C6" w14:textId="77777777" w:rsidR="00497882" w:rsidRPr="00854056" w:rsidRDefault="00497882" w:rsidP="001278D8">
      <w:pPr>
        <w:numPr>
          <w:ilvl w:val="0"/>
          <w:numId w:val="40"/>
        </w:numPr>
        <w:tabs>
          <w:tab w:val="left" w:pos="1304"/>
          <w:tab w:val="left" w:pos="2608"/>
          <w:tab w:val="left" w:pos="5670"/>
        </w:tabs>
        <w:spacing w:line="256" w:lineRule="auto"/>
        <w:contextualSpacing/>
        <w:jc w:val="both"/>
        <w:rPr>
          <w:sz w:val="20"/>
          <w:szCs w:val="20"/>
        </w:rPr>
      </w:pPr>
      <w:r>
        <w:rPr>
          <w:sz w:val="20"/>
        </w:rPr>
        <w:t>prestationerna i anslutning till statsunderstödet indirekt eller direkt kan gå till en part som är föremål för sådana sanktioner som avses i denna försäkran.</w:t>
      </w:r>
    </w:p>
    <w:p w14:paraId="72D792D6" w14:textId="77777777" w:rsidR="00854056" w:rsidRPr="00854056" w:rsidRDefault="00854056" w:rsidP="00854056">
      <w:pPr>
        <w:pStyle w:val="Luettelokappale"/>
        <w:rPr>
          <w:sz w:val="20"/>
          <w:szCs w:val="20"/>
        </w:rPr>
      </w:pPr>
    </w:p>
    <w:p w14:paraId="0D8CEFC8" w14:textId="77777777" w:rsidR="00854056" w:rsidRPr="00854056" w:rsidRDefault="00854056" w:rsidP="00854056">
      <w:pPr>
        <w:tabs>
          <w:tab w:val="left" w:pos="1304"/>
          <w:tab w:val="left" w:pos="2608"/>
          <w:tab w:val="left" w:pos="5670"/>
        </w:tabs>
        <w:spacing w:line="256" w:lineRule="auto"/>
        <w:ind w:left="1664"/>
        <w:contextualSpacing/>
        <w:jc w:val="both"/>
        <w:rPr>
          <w:sz w:val="20"/>
          <w:szCs w:val="20"/>
        </w:rPr>
      </w:pPr>
    </w:p>
    <w:p w14:paraId="6470A535" w14:textId="77777777" w:rsidR="00497882" w:rsidRPr="00854056" w:rsidRDefault="00497882" w:rsidP="00497882"/>
    <w:tbl>
      <w:tblPr>
        <w:tblW w:w="1027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472"/>
        <w:gridCol w:w="6799"/>
      </w:tblGrid>
      <w:tr w:rsidR="00854056" w:rsidRPr="00854056" w14:paraId="0FE97E2D" w14:textId="77777777" w:rsidTr="00AC12F0">
        <w:trPr>
          <w:cantSplit/>
          <w:trHeight w:hRule="exact" w:val="331"/>
        </w:trPr>
        <w:tc>
          <w:tcPr>
            <w:tcW w:w="10271" w:type="dxa"/>
            <w:gridSpan w:val="2"/>
            <w:tcBorders>
              <w:left w:val="single" w:sz="4" w:space="0" w:color="auto"/>
            </w:tcBorders>
          </w:tcPr>
          <w:p w14:paraId="3754D43C" w14:textId="728CD0CD" w:rsidR="009177A2" w:rsidRPr="00854056" w:rsidRDefault="009177A2" w:rsidP="00D53227">
            <w:pPr>
              <w:spacing w:before="60" w:line="-160" w:lineRule="auto"/>
              <w:rPr>
                <w:rFonts w:asciiTheme="majorHAnsi" w:hAnsiTheme="majorHAnsi" w:cstheme="majorHAnsi"/>
                <w:b/>
                <w:bCs/>
                <w:sz w:val="20"/>
                <w:szCs w:val="20"/>
              </w:rPr>
            </w:pPr>
            <w:r>
              <w:rPr>
                <w:rFonts w:asciiTheme="majorHAnsi" w:hAnsiTheme="majorHAnsi"/>
                <w:b/>
                <w:sz w:val="20"/>
              </w:rPr>
              <w:t>Underskrift av den som ansöker om statsunderstöd</w:t>
            </w:r>
          </w:p>
          <w:p w14:paraId="56C648F3" w14:textId="1990AFE5" w:rsidR="00AC12F0" w:rsidRPr="00854056" w:rsidRDefault="00AC12F0" w:rsidP="00D53227">
            <w:pPr>
              <w:spacing w:before="60" w:line="-160" w:lineRule="auto"/>
              <w:rPr>
                <w:rFonts w:asciiTheme="majorHAnsi" w:hAnsiTheme="majorHAnsi" w:cstheme="majorHAnsi"/>
                <w:b/>
                <w:bCs/>
                <w:sz w:val="20"/>
                <w:szCs w:val="20"/>
              </w:rPr>
            </w:pPr>
          </w:p>
        </w:tc>
      </w:tr>
      <w:tr w:rsidR="00854056" w:rsidRPr="00854056" w14:paraId="4D264AED" w14:textId="77777777" w:rsidTr="00D53227">
        <w:trPr>
          <w:cantSplit/>
          <w:trHeight w:hRule="exact" w:val="499"/>
        </w:trPr>
        <w:tc>
          <w:tcPr>
            <w:tcW w:w="3472" w:type="dxa"/>
            <w:tcBorders>
              <w:left w:val="single" w:sz="4" w:space="0" w:color="auto"/>
            </w:tcBorders>
          </w:tcPr>
          <w:p w14:paraId="272752C8" w14:textId="54D06E43" w:rsidR="009177A2" w:rsidRPr="00854056" w:rsidRDefault="00AC12F0" w:rsidP="00D53227">
            <w:pPr>
              <w:rPr>
                <w:rFonts w:asciiTheme="majorHAnsi" w:hAnsiTheme="majorHAnsi" w:cstheme="majorHAnsi"/>
                <w:sz w:val="20"/>
                <w:szCs w:val="20"/>
              </w:rPr>
            </w:pPr>
            <w:r>
              <w:rPr>
                <w:rFonts w:asciiTheme="majorHAnsi" w:hAnsiTheme="majorHAnsi"/>
                <w:sz w:val="20"/>
              </w:rPr>
              <w:t>Datum och ort</w:t>
            </w:r>
          </w:p>
          <w:p w14:paraId="2A9F881E"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telefonnummer"/>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c>
          <w:tcPr>
            <w:tcW w:w="6799" w:type="dxa"/>
          </w:tcPr>
          <w:p w14:paraId="4535A8FC" w14:textId="0432C95B" w:rsidR="009177A2" w:rsidRPr="00854056" w:rsidRDefault="00AC12F0" w:rsidP="00D53227">
            <w:pPr>
              <w:rPr>
                <w:rFonts w:asciiTheme="majorHAnsi" w:hAnsiTheme="majorHAnsi" w:cstheme="majorHAnsi"/>
                <w:sz w:val="20"/>
                <w:szCs w:val="20"/>
              </w:rPr>
            </w:pPr>
            <w:r>
              <w:rPr>
                <w:rFonts w:asciiTheme="majorHAnsi" w:hAnsiTheme="majorHAnsi"/>
                <w:sz w:val="20"/>
              </w:rPr>
              <w:t>Underskrift och namnförtydligande</w:t>
            </w:r>
          </w:p>
          <w:p w14:paraId="36A0AD54" w14:textId="77777777" w:rsidR="009177A2" w:rsidRPr="00854056" w:rsidRDefault="009177A2" w:rsidP="00D53227">
            <w:pPr>
              <w:rPr>
                <w:rFonts w:asciiTheme="majorHAnsi" w:hAnsiTheme="majorHAnsi" w:cstheme="majorHAnsi"/>
                <w:sz w:val="20"/>
                <w:szCs w:val="20"/>
              </w:rPr>
            </w:pPr>
            <w:r w:rsidRPr="00854056">
              <w:rPr>
                <w:rFonts w:asciiTheme="majorHAnsi" w:hAnsiTheme="majorHAnsi" w:cstheme="majorHAnsi"/>
                <w:sz w:val="20"/>
              </w:rPr>
              <w:fldChar w:fldCharType="begin" w:fldLock="1">
                <w:ffData>
                  <w:name w:val=""/>
                  <w:enabled/>
                  <w:calcOnExit w:val="0"/>
                  <w:statusText w:type="text" w:val="Den ansvariga personens e-postadress"/>
                  <w:textInput/>
                </w:ffData>
              </w:fldChar>
            </w:r>
            <w:r w:rsidRPr="00854056">
              <w:rPr>
                <w:rFonts w:asciiTheme="majorHAnsi" w:hAnsiTheme="majorHAnsi" w:cstheme="majorHAnsi"/>
                <w:sz w:val="20"/>
              </w:rPr>
              <w:instrText xml:space="preserve"> FORMTEXT </w:instrText>
            </w:r>
            <w:r w:rsidRPr="00854056">
              <w:rPr>
                <w:rFonts w:asciiTheme="majorHAnsi" w:hAnsiTheme="majorHAnsi" w:cstheme="majorHAnsi"/>
                <w:sz w:val="20"/>
              </w:rPr>
            </w:r>
            <w:r w:rsidRPr="00854056">
              <w:rPr>
                <w:rFonts w:asciiTheme="majorHAnsi" w:hAnsiTheme="majorHAnsi" w:cstheme="majorHAnsi"/>
                <w:sz w:val="20"/>
              </w:rPr>
              <w:fldChar w:fldCharType="separate"/>
            </w:r>
            <w:r>
              <w:rPr>
                <w:rFonts w:asciiTheme="majorHAnsi" w:hAnsiTheme="majorHAnsi"/>
                <w:sz w:val="20"/>
              </w:rPr>
              <w:t>     </w:t>
            </w:r>
            <w:r w:rsidRPr="00854056">
              <w:rPr>
                <w:rFonts w:asciiTheme="majorHAnsi" w:hAnsiTheme="majorHAnsi" w:cstheme="majorHAnsi"/>
                <w:sz w:val="20"/>
              </w:rPr>
              <w:fldChar w:fldCharType="end"/>
            </w:r>
          </w:p>
        </w:tc>
      </w:tr>
      <w:tr w:rsidR="00854056" w:rsidRPr="00854056" w14:paraId="0B5A1402" w14:textId="77777777" w:rsidTr="00AC12F0">
        <w:trPr>
          <w:cantSplit/>
          <w:trHeight w:hRule="exact" w:val="356"/>
        </w:trPr>
        <w:tc>
          <w:tcPr>
            <w:tcW w:w="10271" w:type="dxa"/>
            <w:gridSpan w:val="2"/>
            <w:tcBorders>
              <w:left w:val="single" w:sz="4" w:space="0" w:color="auto"/>
            </w:tcBorders>
          </w:tcPr>
          <w:p w14:paraId="47CBBA1D" w14:textId="5C00DC38" w:rsidR="00AC12F0" w:rsidRPr="00854056" w:rsidRDefault="00AC12F0" w:rsidP="00AC12F0">
            <w:pPr>
              <w:spacing w:before="60" w:line="-160" w:lineRule="auto"/>
              <w:rPr>
                <w:rFonts w:asciiTheme="majorHAnsi" w:hAnsiTheme="majorHAnsi" w:cstheme="majorHAnsi"/>
                <w:sz w:val="20"/>
                <w:szCs w:val="20"/>
              </w:rPr>
            </w:pPr>
            <w:r>
              <w:rPr>
                <w:rFonts w:asciiTheme="majorHAnsi" w:hAnsiTheme="majorHAnsi"/>
                <w:sz w:val="20"/>
              </w:rPr>
              <w:t>Försäkran ska vara undertecknad av en person med namnteckningsrätt.</w:t>
            </w:r>
          </w:p>
          <w:p w14:paraId="637B46DA" w14:textId="77777777" w:rsidR="00AC12F0" w:rsidRPr="00854056" w:rsidRDefault="00AC12F0" w:rsidP="00AC12F0">
            <w:pPr>
              <w:rPr>
                <w:rFonts w:asciiTheme="majorHAnsi" w:hAnsiTheme="majorHAnsi" w:cstheme="majorHAnsi"/>
                <w:sz w:val="20"/>
                <w:szCs w:val="20"/>
              </w:rPr>
            </w:pPr>
          </w:p>
        </w:tc>
      </w:tr>
    </w:tbl>
    <w:p w14:paraId="49437751" w14:textId="3EF15763" w:rsidR="00497882" w:rsidRPr="00DF0A90" w:rsidRDefault="00497882" w:rsidP="00DF0A90">
      <w:pPr>
        <w:tabs>
          <w:tab w:val="left" w:pos="3402"/>
        </w:tabs>
        <w:rPr>
          <w:sz w:val="20"/>
          <w:szCs w:val="20"/>
        </w:rPr>
      </w:pPr>
    </w:p>
    <w:sectPr w:rsidR="00497882" w:rsidRPr="00DF0A90" w:rsidSect="001B3137">
      <w:headerReference w:type="default" r:id="rId8"/>
      <w:footerReference w:type="default" r:id="rId9"/>
      <w:headerReference w:type="first" r:id="rId10"/>
      <w:footerReference w:type="first" r:id="rId11"/>
      <w:pgSz w:w="11906" w:h="16838" w:code="9"/>
      <w:pgMar w:top="2291" w:right="1134" w:bottom="1021" w:left="1247"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E473" w14:textId="77777777" w:rsidR="007E35E7" w:rsidRDefault="007E35E7" w:rsidP="00AC7BC5">
      <w:r>
        <w:separator/>
      </w:r>
    </w:p>
    <w:p w14:paraId="32BAEFB0" w14:textId="77777777" w:rsidR="007E35E7" w:rsidRDefault="007E35E7"/>
  </w:endnote>
  <w:endnote w:type="continuationSeparator" w:id="0">
    <w:p w14:paraId="70392112" w14:textId="77777777" w:rsidR="007E35E7" w:rsidRDefault="007E35E7" w:rsidP="00AC7BC5">
      <w:r>
        <w:continuationSeparator/>
      </w:r>
    </w:p>
    <w:p w14:paraId="5AB69C1C" w14:textId="77777777" w:rsidR="007E35E7" w:rsidRDefault="007E3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02B9" w14:textId="77777777" w:rsidR="00CB298E" w:rsidRDefault="00CB298E" w:rsidP="00CB298E">
    <w:pPr>
      <w:pStyle w:val="Alatunniste"/>
    </w:pPr>
  </w:p>
  <w:p w14:paraId="050569AC" w14:textId="77777777" w:rsidR="00CB298E" w:rsidRDefault="00CB298E" w:rsidP="003F66FB">
    <w:pPr>
      <w:pStyle w:val="Alatunniste"/>
      <w:tabs>
        <w:tab w:val="clear" w:pos="2359"/>
        <w:tab w:val="clear" w:pos="4717"/>
        <w:tab w:val="clear" w:pos="7371"/>
        <w:tab w:val="left" w:pos="1035"/>
      </w:tabs>
    </w:pPr>
    <w:r>
      <mc:AlternateContent>
        <mc:Choice Requires="wps">
          <w:drawing>
            <wp:anchor distT="0" distB="0" distL="114300" distR="114300" simplePos="0" relativeHeight="251664384" behindDoc="0" locked="0" layoutInCell="1" allowOverlap="1" wp14:anchorId="4F684017" wp14:editId="6D6F842D">
              <wp:simplePos x="0" y="0"/>
              <wp:positionH relativeFrom="column">
                <wp:posOffset>0</wp:posOffset>
              </wp:positionH>
              <wp:positionV relativeFrom="page">
                <wp:posOffset>9672828</wp:posOffset>
              </wp:positionV>
              <wp:extent cx="6055200" cy="0"/>
              <wp:effectExtent l="0" t="0" r="0" b="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FE6C2" id="Straight Connector 1"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BB3A5A1" w14:textId="77777777" w:rsidR="00CB298E" w:rsidRDefault="00CB298E" w:rsidP="00CB298E">
    <w:pPr>
      <w:pStyle w:val="Alatunniste"/>
    </w:pPr>
  </w:p>
  <w:p w14:paraId="75E5E987" w14:textId="77777777" w:rsidR="00CB298E" w:rsidRPr="009633A7" w:rsidRDefault="00CB298E" w:rsidP="00CB298E">
    <w:pPr>
      <w:pStyle w:val="Alatunniste"/>
      <w:rPr>
        <w:lang w:val="fi-FI"/>
      </w:rPr>
    </w:pPr>
    <w:r w:rsidRPr="009633A7">
      <w:rPr>
        <w:lang w:val="fi-FI"/>
      </w:rPr>
      <w:t>Sosiaali- ja terveysministeriö</w:t>
    </w:r>
  </w:p>
  <w:p w14:paraId="103CCA4B" w14:textId="77777777" w:rsidR="00CB298E" w:rsidRPr="009633A7" w:rsidRDefault="00CB298E" w:rsidP="00CB298E">
    <w:pPr>
      <w:pStyle w:val="Alatunniste"/>
      <w:rPr>
        <w:lang w:val="fi-FI"/>
      </w:rPr>
    </w:pPr>
    <w:r w:rsidRPr="009633A7">
      <w:rPr>
        <w:lang w:val="fi-FI"/>
      </w:rPr>
      <w:t>Meritullinkatu 8, Helsinki | PL 33, 00023 Valtioneuvosto</w:t>
    </w:r>
  </w:p>
  <w:p w14:paraId="0729689B" w14:textId="77777777" w:rsidR="000400FB" w:rsidRPr="00CB298E" w:rsidRDefault="00CB298E" w:rsidP="00CB298E">
    <w:pPr>
      <w:pStyle w:val="Alatunniste"/>
    </w:pPr>
    <w:r>
      <w:t>0295 16001 | stm.fi | @STM_Uutiset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EE7B" w14:textId="77777777" w:rsidR="00710C63" w:rsidRDefault="00710C63" w:rsidP="00710C63">
    <w:pPr>
      <w:pStyle w:val="Alatunniste"/>
    </w:pPr>
  </w:p>
  <w:p w14:paraId="1EBFB6F5" w14:textId="77777777" w:rsidR="00710C63" w:rsidRDefault="00710C63" w:rsidP="00710C63">
    <w:pPr>
      <w:pStyle w:val="Alatunniste"/>
    </w:pPr>
    <w:r>
      <mc:AlternateContent>
        <mc:Choice Requires="wps">
          <w:drawing>
            <wp:anchor distT="0" distB="0" distL="114300" distR="114300" simplePos="0" relativeHeight="251659264" behindDoc="0" locked="0" layoutInCell="1" allowOverlap="1" wp14:anchorId="233562C1" wp14:editId="521A46ED">
              <wp:simplePos x="0" y="0"/>
              <wp:positionH relativeFrom="column">
                <wp:posOffset>0</wp:posOffset>
              </wp:positionH>
              <wp:positionV relativeFrom="page">
                <wp:posOffset>9672828</wp:posOffset>
              </wp:positionV>
              <wp:extent cx="6055200" cy="0"/>
              <wp:effectExtent l="0" t="0" r="0" b="0"/>
              <wp:wrapNone/>
              <wp:docPr id="7749797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E30D4"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61.65pt" to="476.8pt,7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" strokecolor="#be9b55" strokeweight="1.25pt">
              <v:stroke joinstyle="bevel"/>
              <w10:wrap anchory="page"/>
            </v:line>
          </w:pict>
        </mc:Fallback>
      </mc:AlternateContent>
    </w:r>
  </w:p>
  <w:p w14:paraId="3BDA996A" w14:textId="77777777" w:rsidR="00710C63" w:rsidRDefault="00710C63" w:rsidP="00710C63">
    <w:pPr>
      <w:pStyle w:val="Alatunniste"/>
    </w:pPr>
  </w:p>
  <w:p w14:paraId="4C3C4B21" w14:textId="77777777" w:rsidR="00710C63" w:rsidRDefault="00710C63" w:rsidP="00710C63">
    <w:pPr>
      <w:pStyle w:val="Alatunniste"/>
    </w:pPr>
    <w:r>
      <w:t>Social- och hälsovårdsministeriet</w:t>
    </w:r>
  </w:p>
  <w:p w14:paraId="401AFFBD" w14:textId="77777777" w:rsidR="00710C63" w:rsidRDefault="00710C63" w:rsidP="00710C63">
    <w:pPr>
      <w:pStyle w:val="Alatunniste"/>
    </w:pPr>
    <w:r>
      <w:t>Sjötullsgatan 8, Helsingfors | PB 33, 00023 Statsrådet</w:t>
    </w:r>
  </w:p>
  <w:p w14:paraId="66D1CBD3" w14:textId="77777777" w:rsidR="00710C63" w:rsidRDefault="00710C63" w:rsidP="00710C63">
    <w:pPr>
      <w:pStyle w:val="Alatunniste"/>
    </w:pPr>
    <w:r>
      <w:t>0295 16001 | stm.fi | @STM_Uutiset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4C2C" w14:textId="77777777" w:rsidR="007E35E7" w:rsidRDefault="007E35E7" w:rsidP="00AC7BC5">
      <w:r>
        <w:separator/>
      </w:r>
    </w:p>
    <w:p w14:paraId="1DDAED88" w14:textId="77777777" w:rsidR="007E35E7" w:rsidRDefault="007E35E7"/>
  </w:footnote>
  <w:footnote w:type="continuationSeparator" w:id="0">
    <w:p w14:paraId="46E7E7AA" w14:textId="77777777" w:rsidR="007E35E7" w:rsidRDefault="007E35E7" w:rsidP="00AC7BC5">
      <w:r>
        <w:continuationSeparator/>
      </w:r>
    </w:p>
    <w:p w14:paraId="49AF517A" w14:textId="77777777" w:rsidR="007E35E7" w:rsidRDefault="007E35E7"/>
  </w:footnote>
  <w:footnote w:id="1">
    <w:p w14:paraId="5B907D37" w14:textId="0E673BE7" w:rsidR="00497882" w:rsidRPr="00BB07C7" w:rsidRDefault="00497882" w:rsidP="001278D8">
      <w:pPr>
        <w:pStyle w:val="Alaviitteenteksti1"/>
        <w:jc w:val="both"/>
        <w:rPr>
          <w:rFonts w:asciiTheme="majorHAnsi" w:hAnsiTheme="majorHAnsi" w:cstheme="majorHAnsi"/>
          <w:sz w:val="16"/>
          <w:szCs w:val="16"/>
        </w:rPr>
      </w:pPr>
      <w:r>
        <w:rPr>
          <w:rStyle w:val="Alaviitteenviite"/>
          <w:rFonts w:asciiTheme="majorHAnsi" w:hAnsiTheme="majorHAnsi" w:cstheme="majorHAnsi"/>
          <w:sz w:val="16"/>
          <w:szCs w:val="16"/>
        </w:rPr>
        <w:footnoteRef/>
      </w:r>
      <w:r>
        <w:rPr>
          <w:rFonts w:asciiTheme="majorHAnsi" w:hAnsiTheme="majorHAnsi"/>
          <w:sz w:val="16"/>
        </w:rPr>
        <w:t xml:space="preserve"> </w:t>
      </w:r>
      <w:hyperlink r:id="rId1" w:history="1">
        <w:r>
          <w:rPr>
            <w:rStyle w:val="Hyperlinkki"/>
            <w:rFonts w:asciiTheme="majorHAnsi" w:hAnsiTheme="majorHAnsi"/>
            <w:sz w:val="16"/>
          </w:rPr>
          <w:t>Enligt EU:s (2018) bästa praxis för effektivt genomförande av restriktiva åtgärder, alltså sanktioner,</w:t>
        </w:r>
      </w:hyperlink>
      <w:r>
        <w:rPr>
          <w:rFonts w:asciiTheme="majorHAnsi" w:hAnsiTheme="majorHAnsi"/>
          <w:sz w:val="16"/>
        </w:rPr>
        <w:t xml:space="preserve"> är det kriterium som ska beaktas vid bedömningen av om en juridisk person eller en sammanslutning ägs av en annan person eller sammanslutning att den har över 50 procent av äganderätten till sammanslutningen eller en majoritet av dess aktier. Om detta kriterium är uppfyllt ska den juridiska personen eller sammanslutningen anses vara i en annan persons eller sammanslutnings ägo. EU:s bästa praxis innehåller en beskrivning av åtta kriterier utifrån vilka man bedömer om en juridisk person eller sammanslutning, antingen ensam eller med stöd av ett avtal som ingåtts med en annan delägare eller en tredje part, kontrolleras av en annan person eller sammanslutning. Vid bedömningen räcker det att ett enda kriterium uppfylls för att man ska anse att en juridisk person eller en sammanslutning kontrolleras av en annan person eller sammanslutning, om inte något annat visas från fall till fall. Kriterierna för bedömningen är bland annat rätten eller bemyndigandet att utse eller entlediga en majoritet av ledamöterna i förvaltnings- eller ledningsorganen, rätten att med stöd av ett avtal med andra delägare utse majoriteten av ledamöterna i förvaltnings- eller ledningsorganen, rätten att använda den juridiska personens hela egendom eller en del av egendomen.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1619" w14:textId="36A91FBC" w:rsidR="000070D0" w:rsidRDefault="00CB298E" w:rsidP="00497882">
    <w:pPr>
      <w:pStyle w:val="Yltunniste"/>
    </w:pPr>
    <w:r>
      <w:rPr>
        <w:noProof/>
      </w:rPr>
      <w:drawing>
        <wp:anchor distT="0" distB="0" distL="114300" distR="114300" simplePos="0" relativeHeight="251662336" behindDoc="1" locked="0" layoutInCell="1" allowOverlap="1" wp14:anchorId="2746EF2B" wp14:editId="6751FD1D">
          <wp:simplePos x="0" y="0"/>
          <wp:positionH relativeFrom="page">
            <wp:posOffset>395677</wp:posOffset>
          </wp:positionH>
          <wp:positionV relativeFrom="page">
            <wp:posOffset>373380</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 xml:space="preserve">           Försäkran om sanktioner</w:t>
    </w:r>
    <w:r>
      <w:tab/>
    </w:r>
    <w:r>
      <w:tab/>
    </w:r>
    <w:r w:rsidRPr="008E71FB">
      <w:fldChar w:fldCharType="begin"/>
    </w:r>
    <w:r w:rsidRPr="008E71FB">
      <w:instrText>PAGE</w:instrText>
    </w:r>
    <w:r w:rsidRPr="008E71FB">
      <w:fldChar w:fldCharType="separate"/>
    </w:r>
    <w:r w:rsidR="00EC5DF5">
      <w:t>1</w:t>
    </w:r>
    <w:r w:rsidRPr="008E71FB">
      <w:fldChar w:fldCharType="end"/>
    </w:r>
    <w:r>
      <w:t xml:space="preserve"> (</w:t>
    </w:r>
    <w:r w:rsidRPr="008E71FB">
      <w:fldChar w:fldCharType="begin"/>
    </w:r>
    <w:r w:rsidRPr="008E71FB">
      <w:instrText>NUMPAGES</w:instrText>
    </w:r>
    <w:r w:rsidRPr="008E71FB">
      <w:fldChar w:fldCharType="separate"/>
    </w:r>
    <w:r w:rsidR="00EC5DF5">
      <w:t>2</w:t>
    </w:r>
    <w:r w:rsidRPr="008E71FB">
      <w:fldChar w:fldCharType="end"/>
    </w:r>
    <w:r>
      <w:t>)</w:t>
    </w:r>
  </w:p>
  <w:p w14:paraId="7E6DD33D" w14:textId="77777777" w:rsidR="00982467" w:rsidRDefault="00982467" w:rsidP="00982467">
    <w:pPr>
      <w:pStyle w:val="Yltunniste"/>
      <w:ind w:left="3912" w:firstLine="793"/>
    </w:pPr>
  </w:p>
  <w:p w14:paraId="52AB4E6E" w14:textId="77777777" w:rsidR="00982467" w:rsidRDefault="00982467" w:rsidP="00982467">
    <w:pPr>
      <w:pStyle w:val="Yltunniste"/>
      <w:ind w:left="3912" w:firstLine="793"/>
    </w:pPr>
  </w:p>
  <w:p w14:paraId="3CB84492" w14:textId="7CC7A18B" w:rsidR="0017557C" w:rsidRPr="00982467" w:rsidRDefault="000207CA" w:rsidP="00982467">
    <w:pPr>
      <w:pStyle w:val="Yltunniste"/>
      <w:tabs>
        <w:tab w:val="clear" w:pos="6634"/>
        <w:tab w:val="left" w:pos="3119"/>
      </w:tabs>
      <w:ind w:left="3912"/>
      <w:rPr>
        <w:color w:val="FF0000"/>
      </w:rPr>
    </w:pPr>
    <w:sdt>
      <w:sdtPr>
        <w:rPr>
          <w:rFonts w:cs="Arial"/>
        </w:rPr>
        <w:tag w:val="DocumentDate"/>
        <w:id w:val="10007"/>
        <w:placeholder>
          <w:docPart w:val="46AC93C02F9F47B8BFC4032F3C59F062"/>
        </w:placeholder>
        <w:dataBinding w:prefixMappings="xmlns:gbs='http://www.software-innovation.no/growBusinessDocument'" w:xpath="/gbs:GrowBusinessDocument/gbs:DocumentDate[@gbs:key='10007']" w:storeItemID="{C7E3E9A1-79EA-4E86-8617-6FCBCA4D0B7F}"/>
        <w:date w:fullDate="2025-05-21T00:00:00Z">
          <w:dateFormat w:val="yyyy-MM-dd"/>
          <w:lid w:val="sv-SE"/>
          <w:storeMappedDataAs w:val="date"/>
          <w:calendar w:val="gregorian"/>
        </w:date>
      </w:sdtPr>
      <w:sdtEndPr/>
      <w:sdtContent>
        <w:r w:rsidR="00497882" w:rsidRPr="00D817CB">
          <w:t>2025-05-21</w:t>
        </w:r>
      </w:sdtContent>
    </w:sdt>
    <w:r>
      <w:tab/>
      <w:t>VN/X/2025</w:t>
    </w:r>
  </w:p>
  <w:p w14:paraId="128B70EE" w14:textId="77777777" w:rsidR="0017557C" w:rsidRDefault="0017557C" w:rsidP="0017557C">
    <w:pPr>
      <w:pStyle w:val="Yltunniste"/>
      <w:tabs>
        <w:tab w:val="clear" w:pos="6634"/>
        <w:tab w:val="left" w:pos="3119"/>
      </w:tabs>
      <w:ind w:left="6520"/>
      <w:jc w:val="both"/>
    </w:pPr>
  </w:p>
  <w:p w14:paraId="175C7C96" w14:textId="0A780C4B" w:rsidR="004074CC" w:rsidRPr="00CB298E" w:rsidRDefault="0017557C" w:rsidP="0017557C">
    <w:pPr>
      <w:pStyle w:val="Yltunniste"/>
      <w:tabs>
        <w:tab w:val="clear" w:pos="6634"/>
        <w:tab w:val="left" w:pos="3119"/>
      </w:tabs>
      <w:ind w:left="6520"/>
      <w:jc w:val="both"/>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DD34" w14:textId="77777777" w:rsidR="000070D0" w:rsidRDefault="00710C63" w:rsidP="001C4591">
    <w:pPr>
      <w:pStyle w:val="Yltunniste"/>
    </w:pPr>
    <w:r>
      <w:rPr>
        <w:noProof/>
      </w:rPr>
      <w:drawing>
        <wp:anchor distT="0" distB="0" distL="114300" distR="114300" simplePos="0" relativeHeight="251660288" behindDoc="1" locked="0" layoutInCell="1" allowOverlap="1" wp14:anchorId="6A2E99AC" wp14:editId="18CA47E9">
          <wp:simplePos x="0" y="0"/>
          <wp:positionH relativeFrom="page">
            <wp:posOffset>360784</wp:posOffset>
          </wp:positionH>
          <wp:positionV relativeFrom="page">
            <wp:posOffset>373727</wp:posOffset>
          </wp:positionV>
          <wp:extent cx="1382400" cy="395313"/>
          <wp:effectExtent l="0" t="0" r="8255" b="5080"/>
          <wp:wrapNone/>
          <wp:docPr id="17010896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9673"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t>Dokumentets namn</w:t>
    </w:r>
    <w:r>
      <w:tab/>
      <w:t>XX.XX.2023</w:t>
    </w:r>
    <w:r>
      <w:tab/>
    </w:r>
    <w:r w:rsidR="007A77BC" w:rsidRPr="008E71FB">
      <w:fldChar w:fldCharType="begin"/>
    </w:r>
    <w:r w:rsidR="007A77BC" w:rsidRPr="008E71FB">
      <w:instrText>PAGE</w:instrText>
    </w:r>
    <w:r w:rsidR="007A77BC" w:rsidRPr="008E71FB">
      <w:fldChar w:fldCharType="separate"/>
    </w:r>
    <w:r w:rsidR="007A77BC" w:rsidRPr="008E71FB">
      <w:t>1</w:t>
    </w:r>
    <w:r w:rsidR="007A77BC" w:rsidRPr="008E71FB">
      <w:fldChar w:fldCharType="end"/>
    </w:r>
    <w:r>
      <w:t xml:space="preserve"> (</w:t>
    </w:r>
    <w:r w:rsidR="007A77BC" w:rsidRPr="008E71FB">
      <w:fldChar w:fldCharType="begin"/>
    </w:r>
    <w:r w:rsidR="007A77BC" w:rsidRPr="008E71FB">
      <w:instrText>NUMPAGES</w:instrText>
    </w:r>
    <w:r w:rsidR="007A77BC" w:rsidRPr="008E71FB">
      <w:fldChar w:fldCharType="separate"/>
    </w:r>
    <w:r w:rsidR="00DA6C20">
      <w:t>2</w:t>
    </w:r>
    <w:r w:rsidR="007A77BC" w:rsidRPr="008E71FB">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E52"/>
    <w:multiLevelType w:val="hybridMultilevel"/>
    <w:tmpl w:val="88E2EBE2"/>
    <w:lvl w:ilvl="0" w:tplc="040B0017">
      <w:start w:val="1"/>
      <w:numFmt w:val="lowerLetter"/>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F36CFB"/>
    <w:multiLevelType w:val="hybridMultilevel"/>
    <w:tmpl w:val="C8BA28A8"/>
    <w:lvl w:ilvl="0" w:tplc="DF52C8E6">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CA04E89"/>
    <w:multiLevelType w:val="multilevel"/>
    <w:tmpl w:val="811CB534"/>
    <w:styleLink w:val="Bullet"/>
    <w:lvl w:ilvl="0">
      <w:start w:val="1"/>
      <w:numFmt w:val="bullet"/>
      <w:lvlText w:val=""/>
      <w:lvlJc w:val="left"/>
      <w:pPr>
        <w:ind w:left="1664" w:hanging="360"/>
      </w:pPr>
      <w:rPr>
        <w:rFonts w:ascii="Symbol" w:hAnsi="Symbol" w:hint="default"/>
        <w:color w:val="auto"/>
      </w:rPr>
    </w:lvl>
    <w:lvl w:ilvl="1">
      <w:start w:val="1"/>
      <w:numFmt w:val="bullet"/>
      <w:lvlText w:val="o"/>
      <w:lvlJc w:val="left"/>
      <w:pPr>
        <w:tabs>
          <w:tab w:val="num" w:pos="1661"/>
        </w:tabs>
        <w:ind w:left="2019" w:hanging="358"/>
      </w:pPr>
      <w:rPr>
        <w:rFonts w:ascii="Courier New" w:hAnsi="Courier New" w:cs="Times New Roman" w:hint="default"/>
        <w:color w:val="auto"/>
      </w:rPr>
    </w:lvl>
    <w:lvl w:ilvl="2">
      <w:start w:val="1"/>
      <w:numFmt w:val="bullet"/>
      <w:lvlText w:val=""/>
      <w:lvlJc w:val="left"/>
      <w:pPr>
        <w:ind w:left="2376" w:hanging="357"/>
      </w:pPr>
      <w:rPr>
        <w:rFonts w:ascii="Wingdings" w:hAnsi="Wingdings" w:cs="Times New Roman" w:hint="default"/>
        <w:color w:val="auto"/>
      </w:rPr>
    </w:lvl>
    <w:lvl w:ilvl="3">
      <w:start w:val="1"/>
      <w:numFmt w:val="bullet"/>
      <w:lvlText w:val=""/>
      <w:lvlJc w:val="left"/>
      <w:pPr>
        <w:ind w:left="2733" w:hanging="357"/>
      </w:pPr>
      <w:rPr>
        <w:rFonts w:ascii="Symbol" w:hAnsi="Symbol" w:hint="default"/>
      </w:rPr>
    </w:lvl>
    <w:lvl w:ilvl="4">
      <w:start w:val="1"/>
      <w:numFmt w:val="bullet"/>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180722C"/>
    <w:multiLevelType w:val="hybridMultilevel"/>
    <w:tmpl w:val="BB96E37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D54834"/>
    <w:multiLevelType w:val="hybridMultilevel"/>
    <w:tmpl w:val="C532838E"/>
    <w:lvl w:ilvl="0" w:tplc="D00C024E">
      <w:start w:val="1"/>
      <w:numFmt w:val="decimal"/>
      <w:lvlText w:val="%1)"/>
      <w:lvlJc w:val="left"/>
      <w:pPr>
        <w:ind w:left="2968" w:hanging="360"/>
      </w:pPr>
    </w:lvl>
    <w:lvl w:ilvl="1" w:tplc="040B0019">
      <w:start w:val="1"/>
      <w:numFmt w:val="lowerLetter"/>
      <w:lvlText w:val="%2."/>
      <w:lvlJc w:val="left"/>
      <w:pPr>
        <w:ind w:left="3688" w:hanging="360"/>
      </w:pPr>
    </w:lvl>
    <w:lvl w:ilvl="2" w:tplc="040B001B">
      <w:start w:val="1"/>
      <w:numFmt w:val="lowerRoman"/>
      <w:lvlText w:val="%3."/>
      <w:lvlJc w:val="right"/>
      <w:pPr>
        <w:ind w:left="4408" w:hanging="180"/>
      </w:pPr>
    </w:lvl>
    <w:lvl w:ilvl="3" w:tplc="040B000F">
      <w:start w:val="1"/>
      <w:numFmt w:val="decimal"/>
      <w:lvlText w:val="%4."/>
      <w:lvlJc w:val="left"/>
      <w:pPr>
        <w:ind w:left="5128" w:hanging="360"/>
      </w:pPr>
    </w:lvl>
    <w:lvl w:ilvl="4" w:tplc="040B0019">
      <w:start w:val="1"/>
      <w:numFmt w:val="lowerLetter"/>
      <w:lvlText w:val="%5."/>
      <w:lvlJc w:val="left"/>
      <w:pPr>
        <w:ind w:left="5848" w:hanging="360"/>
      </w:pPr>
    </w:lvl>
    <w:lvl w:ilvl="5" w:tplc="040B001B">
      <w:start w:val="1"/>
      <w:numFmt w:val="lowerRoman"/>
      <w:lvlText w:val="%6."/>
      <w:lvlJc w:val="right"/>
      <w:pPr>
        <w:ind w:left="6568" w:hanging="180"/>
      </w:pPr>
    </w:lvl>
    <w:lvl w:ilvl="6" w:tplc="040B000F">
      <w:start w:val="1"/>
      <w:numFmt w:val="decimal"/>
      <w:lvlText w:val="%7."/>
      <w:lvlJc w:val="left"/>
      <w:pPr>
        <w:ind w:left="7288" w:hanging="360"/>
      </w:pPr>
    </w:lvl>
    <w:lvl w:ilvl="7" w:tplc="040B0019">
      <w:start w:val="1"/>
      <w:numFmt w:val="lowerLetter"/>
      <w:lvlText w:val="%8."/>
      <w:lvlJc w:val="left"/>
      <w:pPr>
        <w:ind w:left="8008" w:hanging="360"/>
      </w:pPr>
    </w:lvl>
    <w:lvl w:ilvl="8" w:tplc="040B001B">
      <w:start w:val="1"/>
      <w:numFmt w:val="lowerRoman"/>
      <w:lvlText w:val="%9."/>
      <w:lvlJc w:val="right"/>
      <w:pPr>
        <w:ind w:left="8728" w:hanging="180"/>
      </w:pPr>
    </w:lvl>
  </w:abstractNum>
  <w:abstractNum w:abstractNumId="16" w15:restartNumberingAfterBreak="0">
    <w:nsid w:val="2B691CA8"/>
    <w:multiLevelType w:val="hybridMultilevel"/>
    <w:tmpl w:val="C8225804"/>
    <w:lvl w:ilvl="0" w:tplc="952EA34A">
      <w:start w:val="1"/>
      <w:numFmt w:val="bullet"/>
      <w:lvlText w:val="-"/>
      <w:lvlJc w:val="left"/>
      <w:pPr>
        <w:ind w:left="1440" w:hanging="360"/>
      </w:pPr>
      <w:rPr>
        <w:rFonts w:ascii="Arial" w:eastAsiaTheme="minorHAnsi" w:hAnsi="Arial" w:cs="Aria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C244DC"/>
    <w:multiLevelType w:val="hybridMultilevel"/>
    <w:tmpl w:val="E2825A04"/>
    <w:lvl w:ilvl="0" w:tplc="040B0017">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20" w15:restartNumberingAfterBreak="0">
    <w:nsid w:val="390246FA"/>
    <w:multiLevelType w:val="hybridMultilevel"/>
    <w:tmpl w:val="527E3432"/>
    <w:lvl w:ilvl="0" w:tplc="A2C25C7C">
      <w:start w:val="1"/>
      <w:numFmt w:val="bullet"/>
      <w:lvlText w:val=""/>
      <w:lvlJc w:val="left"/>
      <w:pPr>
        <w:tabs>
          <w:tab w:val="num" w:pos="851"/>
        </w:tabs>
        <w:ind w:left="851" w:hanging="284"/>
      </w:pPr>
      <w:rPr>
        <w:rFonts w:ascii="Symbol" w:hAnsi="Symbol" w:hint="default"/>
      </w:rPr>
    </w:lvl>
    <w:lvl w:ilvl="1" w:tplc="EB42F3F4">
      <w:start w:val="1"/>
      <w:numFmt w:val="bullet"/>
      <w:lvlText w:val="o"/>
      <w:lvlJc w:val="left"/>
      <w:pPr>
        <w:tabs>
          <w:tab w:val="num" w:pos="1134"/>
        </w:tabs>
        <w:ind w:left="1134" w:hanging="283"/>
      </w:pPr>
      <w:rPr>
        <w:rFonts w:ascii="Courier New" w:hAnsi="Courier New" w:hint="default"/>
      </w:rPr>
    </w:lvl>
    <w:lvl w:ilvl="2" w:tplc="4C8865AE">
      <w:start w:val="1"/>
      <w:numFmt w:val="bullet"/>
      <w:lvlText w:val=""/>
      <w:lvlJc w:val="left"/>
      <w:pPr>
        <w:tabs>
          <w:tab w:val="num" w:pos="1418"/>
        </w:tabs>
        <w:ind w:left="1418" w:hanging="284"/>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DBF104B"/>
    <w:multiLevelType w:val="hybridMultilevel"/>
    <w:tmpl w:val="67FCA66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5" w15:restartNumberingAfterBreak="0">
    <w:nsid w:val="489D0145"/>
    <w:multiLevelType w:val="multilevel"/>
    <w:tmpl w:val="8D989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A034F22"/>
    <w:multiLevelType w:val="hybridMultilevel"/>
    <w:tmpl w:val="68087154"/>
    <w:lvl w:ilvl="0" w:tplc="4C8865AE">
      <w:start w:val="1"/>
      <w:numFmt w:val="bullet"/>
      <w:lvlText w:val=""/>
      <w:lvlJc w:val="left"/>
      <w:pPr>
        <w:tabs>
          <w:tab w:val="num" w:pos="1418"/>
        </w:tabs>
        <w:ind w:left="1418"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35C77"/>
    <w:multiLevelType w:val="hybridMultilevel"/>
    <w:tmpl w:val="03D2D86A"/>
    <w:lvl w:ilvl="0" w:tplc="4C8865AE">
      <w:start w:val="1"/>
      <w:numFmt w:val="bullet"/>
      <w:lvlText w:val=""/>
      <w:lvlJc w:val="left"/>
      <w:pPr>
        <w:tabs>
          <w:tab w:val="num" w:pos="4196"/>
        </w:tabs>
        <w:ind w:left="4196" w:hanging="284"/>
      </w:pPr>
      <w:rPr>
        <w:rFonts w:ascii="Wingdings" w:hAnsi="Wingdings" w:hint="default"/>
      </w:rPr>
    </w:lvl>
    <w:lvl w:ilvl="1" w:tplc="08090003" w:tentative="1">
      <w:start w:val="1"/>
      <w:numFmt w:val="bullet"/>
      <w:lvlText w:val="o"/>
      <w:lvlJc w:val="left"/>
      <w:pPr>
        <w:ind w:left="4218" w:hanging="360"/>
      </w:pPr>
      <w:rPr>
        <w:rFonts w:ascii="Courier New" w:hAnsi="Courier New" w:cs="Courier New" w:hint="default"/>
      </w:rPr>
    </w:lvl>
    <w:lvl w:ilvl="2" w:tplc="08090005" w:tentative="1">
      <w:start w:val="1"/>
      <w:numFmt w:val="bullet"/>
      <w:lvlText w:val=""/>
      <w:lvlJc w:val="left"/>
      <w:pPr>
        <w:ind w:left="4938" w:hanging="360"/>
      </w:pPr>
      <w:rPr>
        <w:rFonts w:ascii="Wingdings" w:hAnsi="Wingdings" w:hint="default"/>
      </w:rPr>
    </w:lvl>
    <w:lvl w:ilvl="3" w:tplc="08090001" w:tentative="1">
      <w:start w:val="1"/>
      <w:numFmt w:val="bullet"/>
      <w:lvlText w:val=""/>
      <w:lvlJc w:val="left"/>
      <w:pPr>
        <w:ind w:left="5658" w:hanging="360"/>
      </w:pPr>
      <w:rPr>
        <w:rFonts w:ascii="Symbol" w:hAnsi="Symbol" w:hint="default"/>
      </w:rPr>
    </w:lvl>
    <w:lvl w:ilvl="4" w:tplc="08090003" w:tentative="1">
      <w:start w:val="1"/>
      <w:numFmt w:val="bullet"/>
      <w:lvlText w:val="o"/>
      <w:lvlJc w:val="left"/>
      <w:pPr>
        <w:ind w:left="6378" w:hanging="360"/>
      </w:pPr>
      <w:rPr>
        <w:rFonts w:ascii="Courier New" w:hAnsi="Courier New" w:cs="Courier New" w:hint="default"/>
      </w:rPr>
    </w:lvl>
    <w:lvl w:ilvl="5" w:tplc="08090005" w:tentative="1">
      <w:start w:val="1"/>
      <w:numFmt w:val="bullet"/>
      <w:lvlText w:val=""/>
      <w:lvlJc w:val="left"/>
      <w:pPr>
        <w:ind w:left="7098" w:hanging="360"/>
      </w:pPr>
      <w:rPr>
        <w:rFonts w:ascii="Wingdings" w:hAnsi="Wingdings" w:hint="default"/>
      </w:rPr>
    </w:lvl>
    <w:lvl w:ilvl="6" w:tplc="08090001" w:tentative="1">
      <w:start w:val="1"/>
      <w:numFmt w:val="bullet"/>
      <w:lvlText w:val=""/>
      <w:lvlJc w:val="left"/>
      <w:pPr>
        <w:ind w:left="7818" w:hanging="360"/>
      </w:pPr>
      <w:rPr>
        <w:rFonts w:ascii="Symbol" w:hAnsi="Symbol" w:hint="default"/>
      </w:rPr>
    </w:lvl>
    <w:lvl w:ilvl="7" w:tplc="08090003" w:tentative="1">
      <w:start w:val="1"/>
      <w:numFmt w:val="bullet"/>
      <w:lvlText w:val="o"/>
      <w:lvlJc w:val="left"/>
      <w:pPr>
        <w:ind w:left="8538" w:hanging="360"/>
      </w:pPr>
      <w:rPr>
        <w:rFonts w:ascii="Courier New" w:hAnsi="Courier New" w:cs="Courier New" w:hint="default"/>
      </w:rPr>
    </w:lvl>
    <w:lvl w:ilvl="8" w:tplc="08090005" w:tentative="1">
      <w:start w:val="1"/>
      <w:numFmt w:val="bullet"/>
      <w:lvlText w:val=""/>
      <w:lvlJc w:val="left"/>
      <w:pPr>
        <w:ind w:left="9258" w:hanging="360"/>
      </w:pPr>
      <w:rPr>
        <w:rFonts w:ascii="Wingdings" w:hAnsi="Wingdings" w:hint="default"/>
      </w:rPr>
    </w:lvl>
  </w:abstractNum>
  <w:abstractNum w:abstractNumId="39"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67F3191"/>
    <w:multiLevelType w:val="multilevel"/>
    <w:tmpl w:val="811CB534"/>
    <w:numStyleLink w:val="Bullet"/>
  </w:abstractNum>
  <w:abstractNum w:abstractNumId="41" w15:restartNumberingAfterBreak="0">
    <w:nsid w:val="7F9D004A"/>
    <w:multiLevelType w:val="multilevel"/>
    <w:tmpl w:val="FE8AAB2E"/>
    <w:lvl w:ilvl="0">
      <w:start w:val="1"/>
      <w:numFmt w:val="bullet"/>
      <w:pStyle w:val="Luettelo"/>
      <w:lvlText w:val=""/>
      <w:lvlJc w:val="left"/>
      <w:pPr>
        <w:tabs>
          <w:tab w:val="num" w:pos="851"/>
        </w:tabs>
        <w:ind w:left="851" w:hanging="284"/>
      </w:pPr>
      <w:rPr>
        <w:rFonts w:ascii="Symbol" w:hAnsi="Symbol" w:cs="Times New Roman" w:hint="default"/>
        <w:color w:val="auto"/>
      </w:rPr>
    </w:lvl>
    <w:lvl w:ilvl="1">
      <w:start w:val="1"/>
      <w:numFmt w:val="bullet"/>
      <w:pStyle w:val="Luettelo2"/>
      <w:lvlText w:val="o"/>
      <w:lvlJc w:val="left"/>
      <w:pPr>
        <w:tabs>
          <w:tab w:val="num" w:pos="1134"/>
        </w:tabs>
        <w:ind w:left="1134" w:hanging="283"/>
      </w:pPr>
      <w:rPr>
        <w:rFonts w:ascii="Courier New" w:hAnsi="Courier New" w:cs="Times New Roman" w:hint="default"/>
        <w:color w:val="auto"/>
      </w:rPr>
    </w:lvl>
    <w:lvl w:ilvl="2">
      <w:start w:val="1"/>
      <w:numFmt w:val="bullet"/>
      <w:pStyle w:val="Luettelo3"/>
      <w:lvlText w:val=""/>
      <w:lvlJc w:val="left"/>
      <w:pPr>
        <w:tabs>
          <w:tab w:val="num" w:pos="1418"/>
        </w:tabs>
        <w:ind w:left="1418" w:hanging="284"/>
      </w:pPr>
      <w:rPr>
        <w:rFonts w:ascii="Wingdings" w:hAnsi="Wingdings" w:cs="Times New Roman" w:hint="default"/>
        <w:color w:val="auto"/>
      </w:rPr>
    </w:lvl>
    <w:lvl w:ilvl="3">
      <w:start w:val="1"/>
      <w:numFmt w:val="bullet"/>
      <w:pStyle w:val="Luettelo4"/>
      <w:lvlText w:val=""/>
      <w:lvlJc w:val="left"/>
      <w:pPr>
        <w:tabs>
          <w:tab w:val="num" w:pos="1701"/>
        </w:tabs>
        <w:ind w:left="1701" w:hanging="283"/>
      </w:pPr>
      <w:rPr>
        <w:rFonts w:ascii="Symbol" w:hAnsi="Symbol" w:cs="Times New Roman" w:hint="default"/>
      </w:rPr>
    </w:lvl>
    <w:lvl w:ilvl="4">
      <w:start w:val="1"/>
      <w:numFmt w:val="bullet"/>
      <w:pStyle w:val="Luettelo5"/>
      <w:lvlText w:val=""/>
      <w:lvlJc w:val="left"/>
      <w:pPr>
        <w:tabs>
          <w:tab w:val="num" w:pos="1985"/>
        </w:tabs>
        <w:ind w:left="1985" w:hanging="284"/>
      </w:pPr>
      <w:rPr>
        <w:rFonts w:ascii="Symbol" w:hAnsi="Symbol" w:cs="Times New Roman" w:hint="default"/>
        <w:color w:val="auto"/>
      </w:rPr>
    </w:lvl>
    <w:lvl w:ilvl="5">
      <w:start w:val="1"/>
      <w:numFmt w:val="bullet"/>
      <w:lvlText w:val=""/>
      <w:lvlJc w:val="left"/>
      <w:pPr>
        <w:tabs>
          <w:tab w:val="num" w:pos="2268"/>
        </w:tabs>
        <w:ind w:left="2268" w:hanging="283"/>
      </w:pPr>
      <w:rPr>
        <w:rFonts w:ascii="Wingdings" w:hAnsi="Wingdings" w:cs="Times New Roman"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57516458">
    <w:abstractNumId w:val="1"/>
  </w:num>
  <w:num w:numId="2" w16cid:durableId="979650014">
    <w:abstractNumId w:val="3"/>
  </w:num>
  <w:num w:numId="3" w16cid:durableId="1397389308">
    <w:abstractNumId w:val="35"/>
  </w:num>
  <w:num w:numId="4" w16cid:durableId="2065179393">
    <w:abstractNumId w:val="29"/>
  </w:num>
  <w:num w:numId="5" w16cid:durableId="557328477">
    <w:abstractNumId w:val="10"/>
  </w:num>
  <w:num w:numId="6" w16cid:durableId="387916895">
    <w:abstractNumId w:val="8"/>
  </w:num>
  <w:num w:numId="7" w16cid:durableId="580025782">
    <w:abstractNumId w:val="36"/>
  </w:num>
  <w:num w:numId="8" w16cid:durableId="671416355">
    <w:abstractNumId w:val="21"/>
  </w:num>
  <w:num w:numId="9" w16cid:durableId="177816748">
    <w:abstractNumId w:val="18"/>
  </w:num>
  <w:num w:numId="10" w16cid:durableId="367805894">
    <w:abstractNumId w:val="23"/>
  </w:num>
  <w:num w:numId="11" w16cid:durableId="57173257">
    <w:abstractNumId w:val="17"/>
  </w:num>
  <w:num w:numId="12" w16cid:durableId="1448038042">
    <w:abstractNumId w:val="6"/>
  </w:num>
  <w:num w:numId="13" w16cid:durableId="1145774527">
    <w:abstractNumId w:val="33"/>
  </w:num>
  <w:num w:numId="14" w16cid:durableId="1937858132">
    <w:abstractNumId w:val="34"/>
  </w:num>
  <w:num w:numId="15" w16cid:durableId="1886983724">
    <w:abstractNumId w:val="9"/>
  </w:num>
  <w:num w:numId="16" w16cid:durableId="1484934699">
    <w:abstractNumId w:val="39"/>
  </w:num>
  <w:num w:numId="17" w16cid:durableId="1527207185">
    <w:abstractNumId w:val="5"/>
  </w:num>
  <w:num w:numId="18" w16cid:durableId="854341195">
    <w:abstractNumId w:val="30"/>
  </w:num>
  <w:num w:numId="19" w16cid:durableId="1095130856">
    <w:abstractNumId w:val="14"/>
  </w:num>
  <w:num w:numId="20" w16cid:durableId="1258438147">
    <w:abstractNumId w:val="32"/>
  </w:num>
  <w:num w:numId="21" w16cid:durableId="1793940458">
    <w:abstractNumId w:val="4"/>
  </w:num>
  <w:num w:numId="22" w16cid:durableId="566693372">
    <w:abstractNumId w:val="31"/>
  </w:num>
  <w:num w:numId="23" w16cid:durableId="898906575">
    <w:abstractNumId w:val="11"/>
  </w:num>
  <w:num w:numId="24" w16cid:durableId="1936474547">
    <w:abstractNumId w:val="2"/>
  </w:num>
  <w:num w:numId="25" w16cid:durableId="1429618880">
    <w:abstractNumId w:val="28"/>
  </w:num>
  <w:num w:numId="26" w16cid:durableId="1044329938">
    <w:abstractNumId w:val="27"/>
  </w:num>
  <w:num w:numId="27" w16cid:durableId="931429388">
    <w:abstractNumId w:val="24"/>
  </w:num>
  <w:num w:numId="28" w16cid:durableId="301496852">
    <w:abstractNumId w:val="26"/>
  </w:num>
  <w:num w:numId="29" w16cid:durableId="2137529419">
    <w:abstractNumId w:val="41"/>
  </w:num>
  <w:num w:numId="30" w16cid:durableId="967080771">
    <w:abstractNumId w:val="20"/>
  </w:num>
  <w:num w:numId="31" w16cid:durableId="1198353311">
    <w:abstractNumId w:val="25"/>
  </w:num>
  <w:num w:numId="32" w16cid:durableId="1686859944">
    <w:abstractNumId w:val="37"/>
  </w:num>
  <w:num w:numId="33" w16cid:durableId="1749234061">
    <w:abstractNumId w:val="38"/>
  </w:num>
  <w:num w:numId="34" w16cid:durableId="1052460054">
    <w:abstractNumId w:val="13"/>
  </w:num>
  <w:num w:numId="35" w16cid:durableId="604268053">
    <w:abstractNumId w:val="12"/>
  </w:num>
  <w:num w:numId="36" w16cid:durableId="625895090">
    <w:abstractNumId w:val="40"/>
  </w:num>
  <w:num w:numId="37" w16cid:durableId="261693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4917033">
    <w:abstractNumId w:val="7"/>
  </w:num>
  <w:num w:numId="39" w16cid:durableId="1668752180">
    <w:abstractNumId w:val="16"/>
  </w:num>
  <w:num w:numId="40" w16cid:durableId="1920089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5991717">
    <w:abstractNumId w:val="7"/>
  </w:num>
  <w:num w:numId="42" w16cid:durableId="1704594416">
    <w:abstractNumId w:val="19"/>
  </w:num>
  <w:num w:numId="43" w16cid:durableId="435952079">
    <w:abstractNumId w:val="22"/>
  </w:num>
  <w:num w:numId="44" w16cid:durableId="4844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7C"/>
    <w:rsid w:val="000020A3"/>
    <w:rsid w:val="00004A1C"/>
    <w:rsid w:val="000058ED"/>
    <w:rsid w:val="000070D0"/>
    <w:rsid w:val="000207CA"/>
    <w:rsid w:val="00032ADC"/>
    <w:rsid w:val="00033395"/>
    <w:rsid w:val="000400FB"/>
    <w:rsid w:val="00043B13"/>
    <w:rsid w:val="00047B49"/>
    <w:rsid w:val="000639CC"/>
    <w:rsid w:val="00064BA3"/>
    <w:rsid w:val="00071632"/>
    <w:rsid w:val="00074D1C"/>
    <w:rsid w:val="00077495"/>
    <w:rsid w:val="000A7DC0"/>
    <w:rsid w:val="000C3BE9"/>
    <w:rsid w:val="000C7201"/>
    <w:rsid w:val="000C7E8C"/>
    <w:rsid w:val="000D20DF"/>
    <w:rsid w:val="000D33B3"/>
    <w:rsid w:val="000F4350"/>
    <w:rsid w:val="00117BC3"/>
    <w:rsid w:val="00117EFD"/>
    <w:rsid w:val="00117F9C"/>
    <w:rsid w:val="00125124"/>
    <w:rsid w:val="001278D8"/>
    <w:rsid w:val="00131E97"/>
    <w:rsid w:val="0013360B"/>
    <w:rsid w:val="0014405D"/>
    <w:rsid w:val="00167DCA"/>
    <w:rsid w:val="001703FE"/>
    <w:rsid w:val="0017557C"/>
    <w:rsid w:val="001932F9"/>
    <w:rsid w:val="00195851"/>
    <w:rsid w:val="001A5CD7"/>
    <w:rsid w:val="001A6268"/>
    <w:rsid w:val="001B2BAA"/>
    <w:rsid w:val="001B3137"/>
    <w:rsid w:val="001B3DFA"/>
    <w:rsid w:val="001B5CF2"/>
    <w:rsid w:val="001C40CB"/>
    <w:rsid w:val="001C4591"/>
    <w:rsid w:val="001E09F6"/>
    <w:rsid w:val="00201C58"/>
    <w:rsid w:val="00206450"/>
    <w:rsid w:val="00211D88"/>
    <w:rsid w:val="0022111F"/>
    <w:rsid w:val="002243A3"/>
    <w:rsid w:val="0023414D"/>
    <w:rsid w:val="00257828"/>
    <w:rsid w:val="002742FA"/>
    <w:rsid w:val="00285CEC"/>
    <w:rsid w:val="00287385"/>
    <w:rsid w:val="0029335A"/>
    <w:rsid w:val="002B36DF"/>
    <w:rsid w:val="002B3DD3"/>
    <w:rsid w:val="0030309C"/>
    <w:rsid w:val="00311193"/>
    <w:rsid w:val="0031154F"/>
    <w:rsid w:val="00313BCB"/>
    <w:rsid w:val="003144FC"/>
    <w:rsid w:val="00317AA4"/>
    <w:rsid w:val="00330728"/>
    <w:rsid w:val="00335A0A"/>
    <w:rsid w:val="00336BC8"/>
    <w:rsid w:val="00345DE7"/>
    <w:rsid w:val="00350642"/>
    <w:rsid w:val="00351C7F"/>
    <w:rsid w:val="00356779"/>
    <w:rsid w:val="003606BB"/>
    <w:rsid w:val="00371133"/>
    <w:rsid w:val="003804DC"/>
    <w:rsid w:val="00387F7C"/>
    <w:rsid w:val="003A34B9"/>
    <w:rsid w:val="003B7DD9"/>
    <w:rsid w:val="003C19EE"/>
    <w:rsid w:val="003D4166"/>
    <w:rsid w:val="003D5710"/>
    <w:rsid w:val="003D70A7"/>
    <w:rsid w:val="003E0879"/>
    <w:rsid w:val="003E10EB"/>
    <w:rsid w:val="003F4A60"/>
    <w:rsid w:val="003F66FB"/>
    <w:rsid w:val="004074CC"/>
    <w:rsid w:val="004145E6"/>
    <w:rsid w:val="00420D16"/>
    <w:rsid w:val="00434F82"/>
    <w:rsid w:val="00437D93"/>
    <w:rsid w:val="00456474"/>
    <w:rsid w:val="0045661C"/>
    <w:rsid w:val="00464F28"/>
    <w:rsid w:val="0047520D"/>
    <w:rsid w:val="00475C3A"/>
    <w:rsid w:val="00484774"/>
    <w:rsid w:val="00497882"/>
    <w:rsid w:val="004A0AEA"/>
    <w:rsid w:val="004E0630"/>
    <w:rsid w:val="004E4251"/>
    <w:rsid w:val="004F4BAA"/>
    <w:rsid w:val="004F6B0C"/>
    <w:rsid w:val="00511BE5"/>
    <w:rsid w:val="00527C91"/>
    <w:rsid w:val="0054267A"/>
    <w:rsid w:val="00542CD9"/>
    <w:rsid w:val="005741FD"/>
    <w:rsid w:val="00595107"/>
    <w:rsid w:val="005B7196"/>
    <w:rsid w:val="005E2E92"/>
    <w:rsid w:val="005E48EA"/>
    <w:rsid w:val="00601D7D"/>
    <w:rsid w:val="00605ACB"/>
    <w:rsid w:val="0060724A"/>
    <w:rsid w:val="00612226"/>
    <w:rsid w:val="00650D97"/>
    <w:rsid w:val="00653706"/>
    <w:rsid w:val="006739FF"/>
    <w:rsid w:val="00681A2C"/>
    <w:rsid w:val="006B0793"/>
    <w:rsid w:val="006B2C10"/>
    <w:rsid w:val="006B426D"/>
    <w:rsid w:val="006B7FA8"/>
    <w:rsid w:val="006D3B67"/>
    <w:rsid w:val="006D657D"/>
    <w:rsid w:val="006D6722"/>
    <w:rsid w:val="006E0F3C"/>
    <w:rsid w:val="006F3006"/>
    <w:rsid w:val="006F36F8"/>
    <w:rsid w:val="00710C63"/>
    <w:rsid w:val="00714450"/>
    <w:rsid w:val="0072615C"/>
    <w:rsid w:val="0073191E"/>
    <w:rsid w:val="0073713A"/>
    <w:rsid w:val="00760947"/>
    <w:rsid w:val="007632A7"/>
    <w:rsid w:val="007727E6"/>
    <w:rsid w:val="00777BBF"/>
    <w:rsid w:val="0078188B"/>
    <w:rsid w:val="007A54E0"/>
    <w:rsid w:val="007A77BC"/>
    <w:rsid w:val="007C0B6E"/>
    <w:rsid w:val="007C374E"/>
    <w:rsid w:val="007C7C4F"/>
    <w:rsid w:val="007D439A"/>
    <w:rsid w:val="007E35E7"/>
    <w:rsid w:val="0080351B"/>
    <w:rsid w:val="008217E2"/>
    <w:rsid w:val="00830601"/>
    <w:rsid w:val="00843BF7"/>
    <w:rsid w:val="00854056"/>
    <w:rsid w:val="00860E8C"/>
    <w:rsid w:val="00876CF1"/>
    <w:rsid w:val="00880A75"/>
    <w:rsid w:val="008832FB"/>
    <w:rsid w:val="00893F7D"/>
    <w:rsid w:val="008B1667"/>
    <w:rsid w:val="008E2B93"/>
    <w:rsid w:val="008E5DF6"/>
    <w:rsid w:val="008E71FB"/>
    <w:rsid w:val="008F0DD8"/>
    <w:rsid w:val="008F2828"/>
    <w:rsid w:val="008F78F1"/>
    <w:rsid w:val="009012F7"/>
    <w:rsid w:val="009177A2"/>
    <w:rsid w:val="00920BDD"/>
    <w:rsid w:val="00920D1C"/>
    <w:rsid w:val="009633A7"/>
    <w:rsid w:val="00967360"/>
    <w:rsid w:val="00981D5B"/>
    <w:rsid w:val="00982467"/>
    <w:rsid w:val="009939B4"/>
    <w:rsid w:val="0099556F"/>
    <w:rsid w:val="009978C4"/>
    <w:rsid w:val="009B00F8"/>
    <w:rsid w:val="009C4CA5"/>
    <w:rsid w:val="009D7BB0"/>
    <w:rsid w:val="009E3D1F"/>
    <w:rsid w:val="009E40DA"/>
    <w:rsid w:val="009F2DF9"/>
    <w:rsid w:val="00A01F8D"/>
    <w:rsid w:val="00A0715C"/>
    <w:rsid w:val="00A139D0"/>
    <w:rsid w:val="00A3260C"/>
    <w:rsid w:val="00A40ED0"/>
    <w:rsid w:val="00A4519C"/>
    <w:rsid w:val="00A50B0A"/>
    <w:rsid w:val="00A65357"/>
    <w:rsid w:val="00A71532"/>
    <w:rsid w:val="00A819A3"/>
    <w:rsid w:val="00A961CB"/>
    <w:rsid w:val="00AB124A"/>
    <w:rsid w:val="00AB3675"/>
    <w:rsid w:val="00AC12F0"/>
    <w:rsid w:val="00AC767A"/>
    <w:rsid w:val="00AC7BC5"/>
    <w:rsid w:val="00AD043D"/>
    <w:rsid w:val="00AF250A"/>
    <w:rsid w:val="00AF5629"/>
    <w:rsid w:val="00AF69EA"/>
    <w:rsid w:val="00B06142"/>
    <w:rsid w:val="00B10DD7"/>
    <w:rsid w:val="00B13462"/>
    <w:rsid w:val="00B14070"/>
    <w:rsid w:val="00B3211C"/>
    <w:rsid w:val="00B361BA"/>
    <w:rsid w:val="00B36728"/>
    <w:rsid w:val="00B40E96"/>
    <w:rsid w:val="00B46960"/>
    <w:rsid w:val="00B47A21"/>
    <w:rsid w:val="00B537F6"/>
    <w:rsid w:val="00B80A9A"/>
    <w:rsid w:val="00B95A54"/>
    <w:rsid w:val="00BA7BA5"/>
    <w:rsid w:val="00BB07C7"/>
    <w:rsid w:val="00BB1B52"/>
    <w:rsid w:val="00BC4AE3"/>
    <w:rsid w:val="00BC768D"/>
    <w:rsid w:val="00BC7957"/>
    <w:rsid w:val="00BD7E45"/>
    <w:rsid w:val="00BE6616"/>
    <w:rsid w:val="00BF430D"/>
    <w:rsid w:val="00C10165"/>
    <w:rsid w:val="00C164B8"/>
    <w:rsid w:val="00C2018C"/>
    <w:rsid w:val="00C23806"/>
    <w:rsid w:val="00C257FC"/>
    <w:rsid w:val="00C455E4"/>
    <w:rsid w:val="00C46D72"/>
    <w:rsid w:val="00C479A0"/>
    <w:rsid w:val="00C56D47"/>
    <w:rsid w:val="00C635DE"/>
    <w:rsid w:val="00C71063"/>
    <w:rsid w:val="00C72946"/>
    <w:rsid w:val="00C743E5"/>
    <w:rsid w:val="00C77D13"/>
    <w:rsid w:val="00C81600"/>
    <w:rsid w:val="00C8584F"/>
    <w:rsid w:val="00C85D1C"/>
    <w:rsid w:val="00C97FB0"/>
    <w:rsid w:val="00CA0EED"/>
    <w:rsid w:val="00CA17F8"/>
    <w:rsid w:val="00CB11A6"/>
    <w:rsid w:val="00CB2673"/>
    <w:rsid w:val="00CB298E"/>
    <w:rsid w:val="00CD1B5E"/>
    <w:rsid w:val="00CE2370"/>
    <w:rsid w:val="00CF347E"/>
    <w:rsid w:val="00CF43AC"/>
    <w:rsid w:val="00CF67BC"/>
    <w:rsid w:val="00D07AB2"/>
    <w:rsid w:val="00D133C8"/>
    <w:rsid w:val="00D32DA0"/>
    <w:rsid w:val="00D41A7E"/>
    <w:rsid w:val="00D43B00"/>
    <w:rsid w:val="00D47303"/>
    <w:rsid w:val="00D51F5E"/>
    <w:rsid w:val="00D60F5C"/>
    <w:rsid w:val="00D67C9F"/>
    <w:rsid w:val="00D724D2"/>
    <w:rsid w:val="00D72A44"/>
    <w:rsid w:val="00D74B23"/>
    <w:rsid w:val="00D817CB"/>
    <w:rsid w:val="00DA3383"/>
    <w:rsid w:val="00DA6C20"/>
    <w:rsid w:val="00DD1C72"/>
    <w:rsid w:val="00DD3BA1"/>
    <w:rsid w:val="00DF0A90"/>
    <w:rsid w:val="00DF20C5"/>
    <w:rsid w:val="00DF5FF8"/>
    <w:rsid w:val="00E01344"/>
    <w:rsid w:val="00E05681"/>
    <w:rsid w:val="00E12A58"/>
    <w:rsid w:val="00E178BA"/>
    <w:rsid w:val="00E20CFE"/>
    <w:rsid w:val="00E268A5"/>
    <w:rsid w:val="00E609FA"/>
    <w:rsid w:val="00E614BE"/>
    <w:rsid w:val="00E7381D"/>
    <w:rsid w:val="00E7785A"/>
    <w:rsid w:val="00E80176"/>
    <w:rsid w:val="00E81F28"/>
    <w:rsid w:val="00E83753"/>
    <w:rsid w:val="00E946A4"/>
    <w:rsid w:val="00EB2C37"/>
    <w:rsid w:val="00EB3F49"/>
    <w:rsid w:val="00EC5DF5"/>
    <w:rsid w:val="00EE009F"/>
    <w:rsid w:val="00EE326A"/>
    <w:rsid w:val="00EF7807"/>
    <w:rsid w:val="00F04A13"/>
    <w:rsid w:val="00F1568B"/>
    <w:rsid w:val="00F21D78"/>
    <w:rsid w:val="00F40EEB"/>
    <w:rsid w:val="00F445A3"/>
    <w:rsid w:val="00F44C9B"/>
    <w:rsid w:val="00F54179"/>
    <w:rsid w:val="00F77D80"/>
    <w:rsid w:val="00F92DDB"/>
    <w:rsid w:val="00F9736A"/>
    <w:rsid w:val="00FA5E7C"/>
    <w:rsid w:val="00FC241F"/>
    <w:rsid w:val="00FD70A1"/>
    <w:rsid w:val="00FE697A"/>
    <w:rsid w:val="00FF058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DFF9"/>
  <w15:docId w15:val="{757A977C-DF9B-4FF7-B49F-4810FD7B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lsdException w:name="Closing" w:semiHidden="1" w:unhideWhenUsed="1"/>
    <w:lsdException w:name="Signatur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3006"/>
    <w:rPr>
      <w:color w:val="464646" w:themeColor="text1"/>
    </w:rPr>
  </w:style>
  <w:style w:type="paragraph" w:styleId="Otsikko1">
    <w:name w:val="heading 1"/>
    <w:basedOn w:val="Normaali"/>
    <w:next w:val="Leipteksti"/>
    <w:link w:val="Otsikko1Char"/>
    <w:uiPriority w:val="14"/>
    <w:qFormat/>
    <w:rsid w:val="00DA6C20"/>
    <w:pPr>
      <w:keepNext/>
      <w:keepLines/>
      <w:spacing w:before="280" w:after="240" w:line="216" w:lineRule="auto"/>
      <w:outlineLvl w:val="0"/>
    </w:pPr>
    <w:rPr>
      <w:rFonts w:asciiTheme="majorHAnsi" w:eastAsiaTheme="majorEastAsia" w:hAnsiTheme="majorHAnsi" w:cstheme="majorHAnsi"/>
      <w:bCs/>
      <w:sz w:val="44"/>
      <w:szCs w:val="28"/>
    </w:rPr>
  </w:style>
  <w:style w:type="paragraph" w:styleId="Otsikko2">
    <w:name w:val="heading 2"/>
    <w:basedOn w:val="Normaali"/>
    <w:next w:val="Leipteksti"/>
    <w:link w:val="Otsikko2Char"/>
    <w:uiPriority w:val="14"/>
    <w:qFormat/>
    <w:rsid w:val="00DA6C20"/>
    <w:pPr>
      <w:keepNext/>
      <w:keepLines/>
      <w:spacing w:before="240" w:after="80" w:line="216" w:lineRule="auto"/>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DA6C20"/>
    <w:pPr>
      <w:numPr>
        <w:ilvl w:val="2"/>
      </w:numPr>
      <w:outlineLvl w:val="2"/>
    </w:pPr>
    <w:rPr>
      <w:rFonts w:cstheme="majorBidi"/>
      <w:bCs w:val="0"/>
      <w:sz w:val="24"/>
    </w:rPr>
  </w:style>
  <w:style w:type="paragraph" w:styleId="Otsikko4">
    <w:name w:val="heading 4"/>
    <w:basedOn w:val="Otsikko2"/>
    <w:next w:val="Leipteksti"/>
    <w:link w:val="Otsikko4Char"/>
    <w:uiPriority w:val="14"/>
    <w:qFormat/>
    <w:rsid w:val="003144FC"/>
    <w:pPr>
      <w:numPr>
        <w:ilvl w:val="3"/>
      </w:numPr>
      <w:spacing w:before="200"/>
      <w:outlineLvl w:val="3"/>
    </w:pPr>
    <w:rPr>
      <w:rFonts w:cstheme="majorBidi"/>
      <w:bCs w:val="0"/>
      <w:iCs/>
      <w:sz w:val="22"/>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DA6C20"/>
    <w:rPr>
      <w:rFonts w:asciiTheme="majorHAnsi" w:eastAsiaTheme="majorEastAsia" w:hAnsiTheme="majorHAnsi" w:cstheme="majorHAnsi"/>
      <w:bCs/>
      <w:color w:val="464646" w:themeColor="text1"/>
      <w:sz w:val="44"/>
      <w:szCs w:val="28"/>
    </w:rPr>
  </w:style>
  <w:style w:type="paragraph" w:styleId="Yltunniste">
    <w:name w:val="header"/>
    <w:basedOn w:val="Normaali"/>
    <w:link w:val="YltunnisteChar"/>
    <w:uiPriority w:val="99"/>
    <w:rsid w:val="00710C63"/>
    <w:pPr>
      <w:tabs>
        <w:tab w:val="left" w:pos="6634"/>
        <w:tab w:val="right" w:pos="9526"/>
      </w:tabs>
      <w:ind w:left="3062" w:right="-1134"/>
    </w:pPr>
    <w:rPr>
      <w:rFonts w:ascii="Times New Roman" w:hAnsi="Times New Roman"/>
      <w:sz w:val="20"/>
    </w:rPr>
  </w:style>
  <w:style w:type="paragraph" w:styleId="Leipteksti">
    <w:name w:val="Body Text"/>
    <w:basedOn w:val="Normaali"/>
    <w:link w:val="LeiptekstiChar"/>
    <w:uiPriority w:val="1"/>
    <w:qFormat/>
    <w:rsid w:val="00DA6C20"/>
    <w:pPr>
      <w:spacing w:before="120" w:line="276" w:lineRule="auto"/>
    </w:pPr>
    <w:rPr>
      <w:sz w:val="20"/>
    </w:rPr>
  </w:style>
  <w:style w:type="character" w:customStyle="1" w:styleId="LeiptekstiChar">
    <w:name w:val="Leipäteksti Char"/>
    <w:basedOn w:val="Kappaleenoletusfontti"/>
    <w:link w:val="Leipteksti"/>
    <w:uiPriority w:val="1"/>
    <w:rsid w:val="00DA6C20"/>
    <w:rPr>
      <w:color w:val="464646" w:themeColor="text1"/>
      <w:sz w:val="20"/>
    </w:rPr>
  </w:style>
  <w:style w:type="character" w:customStyle="1" w:styleId="YltunnisteChar">
    <w:name w:val="Ylätunniste Char"/>
    <w:basedOn w:val="Kappaleenoletusfontti"/>
    <w:link w:val="Yltunniste"/>
    <w:uiPriority w:val="99"/>
    <w:rsid w:val="00710C63"/>
    <w:rPr>
      <w:rFonts w:ascii="Times New Roman" w:hAnsi="Times New Roman"/>
      <w:sz w:val="20"/>
    </w:rPr>
  </w:style>
  <w:style w:type="paragraph" w:styleId="Alatunniste">
    <w:name w:val="footer"/>
    <w:link w:val="AlatunnisteChar"/>
    <w:uiPriority w:val="94"/>
    <w:rsid w:val="00710C63"/>
    <w:pPr>
      <w:tabs>
        <w:tab w:val="left" w:pos="2359"/>
        <w:tab w:val="left" w:pos="4717"/>
        <w:tab w:val="left" w:pos="7371"/>
      </w:tabs>
    </w:pPr>
    <w:rPr>
      <w:rFonts w:ascii="Times New Roman" w:hAnsi="Times New Roman"/>
      <w:noProof/>
      <w:sz w:val="20"/>
    </w:rPr>
  </w:style>
  <w:style w:type="character" w:customStyle="1" w:styleId="AlatunnisteChar">
    <w:name w:val="Alatunniste Char"/>
    <w:basedOn w:val="Kappaleenoletusfontti"/>
    <w:link w:val="Alatunniste"/>
    <w:uiPriority w:val="94"/>
    <w:rsid w:val="00710C63"/>
    <w:rPr>
      <w:rFonts w:ascii="Times New Roman" w:hAnsi="Times New Roman"/>
      <w:noProof/>
      <w:sz w:val="20"/>
    </w:rPr>
  </w:style>
  <w:style w:type="paragraph" w:styleId="Otsikko">
    <w:name w:val="Title"/>
    <w:basedOn w:val="Normaali"/>
    <w:next w:val="Leipteksti"/>
    <w:link w:val="OtsikkoChar"/>
    <w:uiPriority w:val="10"/>
    <w:locked/>
    <w:rsid w:val="009C4CA5"/>
    <w:pPr>
      <w:spacing w:before="400" w:after="200"/>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9C4CA5"/>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DA6C20"/>
    <w:rPr>
      <w:rFonts w:asciiTheme="majorHAnsi" w:eastAsiaTheme="majorEastAsia" w:hAnsiTheme="majorHAnsi" w:cstheme="majorHAnsi"/>
      <w:b/>
      <w:bCs/>
      <w:color w:val="464646" w:themeColor="text1"/>
      <w:sz w:val="28"/>
      <w:szCs w:val="26"/>
    </w:rPr>
  </w:style>
  <w:style w:type="paragraph" w:styleId="Alaotsikko">
    <w:name w:val="Subtitle"/>
    <w:basedOn w:val="Normaali"/>
    <w:next w:val="Leipteksti"/>
    <w:link w:val="AlaotsikkoChar"/>
    <w:uiPriority w:val="11"/>
    <w:rsid w:val="009C4CA5"/>
    <w:pPr>
      <w:numPr>
        <w:ilvl w:val="1"/>
      </w:numPr>
      <w:spacing w:before="200" w:after="200"/>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C4CA5"/>
    <w:rPr>
      <w:rFonts w:asciiTheme="majorHAnsi" w:eastAsiaTheme="majorEastAsia" w:hAnsiTheme="majorHAnsi" w:cstheme="majorHAnsi"/>
      <w:b/>
      <w:iCs/>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144FC"/>
    <w:rPr>
      <w:rFonts w:asciiTheme="majorHAnsi" w:eastAsiaTheme="majorEastAsia" w:hAnsiTheme="majorHAnsi" w:cstheme="majorBidi"/>
      <w:b/>
      <w:iCs/>
      <w:color w:val="464646" w:themeColor="text1"/>
      <w:szCs w:val="26"/>
    </w:rPr>
  </w:style>
  <w:style w:type="character" w:customStyle="1" w:styleId="Otsikko3Char">
    <w:name w:val="Otsikko 3 Char"/>
    <w:basedOn w:val="Kappaleenoletusfontti"/>
    <w:link w:val="Otsikko3"/>
    <w:uiPriority w:val="14"/>
    <w:rsid w:val="00DA6C20"/>
    <w:rPr>
      <w:rFonts w:asciiTheme="majorHAnsi" w:eastAsiaTheme="majorEastAsia" w:hAnsiTheme="majorHAnsi" w:cstheme="majorBidi"/>
      <w:b/>
      <w:color w:val="464646" w:themeColor="text1"/>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6E6E6E"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uiPriority w:val="39"/>
    <w:rsid w:val="009939B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styleId="Numeroituluettelo2">
    <w:name w:val="List Number 2"/>
    <w:basedOn w:val="Normaali"/>
    <w:semiHidden/>
    <w:rsid w:val="0080351B"/>
    <w:pPr>
      <w:numPr>
        <w:ilvl w:val="1"/>
        <w:numId w:val="28"/>
      </w:numPr>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Luettelo">
    <w:name w:val="List"/>
    <w:basedOn w:val="Leipteksti"/>
    <w:uiPriority w:val="2"/>
    <w:qFormat/>
    <w:rsid w:val="001E09F6"/>
    <w:pPr>
      <w:numPr>
        <w:numId w:val="29"/>
      </w:numPr>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5741FD"/>
  </w:style>
  <w:style w:type="paragraph" w:styleId="Luettelo2">
    <w:name w:val="List 2"/>
    <w:basedOn w:val="Normaali"/>
    <w:semiHidden/>
    <w:rsid w:val="00E609FA"/>
    <w:pPr>
      <w:numPr>
        <w:ilvl w:val="1"/>
        <w:numId w:val="29"/>
      </w:numPr>
      <w:spacing w:after="120" w:line="280" w:lineRule="atLeast"/>
      <w:ind w:left="1135" w:hanging="284"/>
      <w:contextualSpacing/>
    </w:pPr>
    <w:rPr>
      <w:rFonts w:eastAsia="Calibri" w:cs="Calibri"/>
    </w:rPr>
  </w:style>
  <w:style w:type="paragraph" w:styleId="Luettelo3">
    <w:name w:val="List 3"/>
    <w:basedOn w:val="Normaali"/>
    <w:semiHidden/>
    <w:rsid w:val="00E609FA"/>
    <w:pPr>
      <w:numPr>
        <w:ilvl w:val="2"/>
        <w:numId w:val="29"/>
      </w:numPr>
      <w:spacing w:after="120" w:line="280" w:lineRule="atLeast"/>
      <w:contextualSpacing/>
    </w:pPr>
    <w:rPr>
      <w:rFonts w:eastAsia="Calibri" w:cs="Calibri"/>
    </w:rPr>
  </w:style>
  <w:style w:type="paragraph" w:styleId="Luettelo4">
    <w:name w:val="List 4"/>
    <w:basedOn w:val="Normaali"/>
    <w:semiHidden/>
    <w:rsid w:val="00E609FA"/>
    <w:pPr>
      <w:numPr>
        <w:ilvl w:val="3"/>
        <w:numId w:val="29"/>
      </w:numPr>
      <w:spacing w:after="120" w:line="280" w:lineRule="atLeast"/>
      <w:ind w:left="1702" w:hanging="284"/>
      <w:contextualSpacing/>
    </w:pPr>
    <w:rPr>
      <w:rFonts w:eastAsia="Calibri" w:cs="Calibri"/>
    </w:rPr>
  </w:style>
  <w:style w:type="paragraph" w:styleId="Luettelo5">
    <w:name w:val="List 5"/>
    <w:basedOn w:val="Normaali"/>
    <w:semiHidden/>
    <w:rsid w:val="00E609FA"/>
    <w:pPr>
      <w:numPr>
        <w:ilvl w:val="4"/>
        <w:numId w:val="29"/>
      </w:numPr>
      <w:spacing w:after="120" w:line="280" w:lineRule="atLeast"/>
      <w:contextualSpacing/>
    </w:pPr>
    <w:rPr>
      <w:rFonts w:eastAsia="Calibri" w:cs="Calibri"/>
    </w:rPr>
  </w:style>
  <w:style w:type="paragraph" w:styleId="Numeroituluettelo3">
    <w:name w:val="List Number 3"/>
    <w:basedOn w:val="Normaali"/>
    <w:semiHidden/>
    <w:rsid w:val="0080351B"/>
    <w:pPr>
      <w:numPr>
        <w:ilvl w:val="2"/>
        <w:numId w:val="28"/>
      </w:numPr>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spacing w:line="340" w:lineRule="atLeast"/>
      <w:ind w:left="4394"/>
      <w:contextualSpacing/>
    </w:pPr>
    <w:rPr>
      <w:rFonts w:ascii="Calibri" w:eastAsia="Calibri" w:hAnsi="Calibri" w:cs="Calibri"/>
    </w:rPr>
  </w:style>
  <w:style w:type="paragraph" w:customStyle="1" w:styleId="Ingressi">
    <w:name w:val="Ingressi"/>
    <w:basedOn w:val="Leipteksti"/>
    <w:next w:val="Leipteksti"/>
    <w:uiPriority w:val="12"/>
    <w:qFormat/>
    <w:rsid w:val="00DA6C20"/>
    <w:pPr>
      <w:spacing w:after="280" w:line="240" w:lineRule="auto"/>
    </w:pPr>
    <w:rPr>
      <w:sz w:val="28"/>
    </w:rPr>
  </w:style>
  <w:style w:type="paragraph" w:styleId="Luettelokappale">
    <w:name w:val="List Paragraph"/>
    <w:basedOn w:val="Normaali"/>
    <w:uiPriority w:val="34"/>
    <w:semiHidden/>
    <w:rsid w:val="00B10DD7"/>
    <w:pPr>
      <w:ind w:left="720"/>
      <w:contextualSpacing/>
    </w:pPr>
  </w:style>
  <w:style w:type="numbering" w:customStyle="1" w:styleId="Bullet">
    <w:name w:val="Bullet"/>
    <w:uiPriority w:val="99"/>
    <w:rsid w:val="00B46960"/>
    <w:pPr>
      <w:numPr>
        <w:numId w:val="35"/>
      </w:numPr>
    </w:pPr>
  </w:style>
  <w:style w:type="character" w:customStyle="1" w:styleId="AlaviitteentekstiChar">
    <w:name w:val="Alaviitteen teksti Char"/>
    <w:basedOn w:val="Kappaleenoletusfontti"/>
    <w:link w:val="Alaviitteenteksti1"/>
    <w:uiPriority w:val="99"/>
    <w:semiHidden/>
    <w:locked/>
    <w:rsid w:val="00497882"/>
    <w:rPr>
      <w:sz w:val="20"/>
      <w:szCs w:val="20"/>
    </w:rPr>
  </w:style>
  <w:style w:type="paragraph" w:customStyle="1" w:styleId="Alaviitteenteksti1">
    <w:name w:val="Alaviitteen teksti1"/>
    <w:basedOn w:val="Normaali"/>
    <w:next w:val="Alaviitteenteksti"/>
    <w:link w:val="AlaviitteentekstiChar"/>
    <w:uiPriority w:val="99"/>
    <w:semiHidden/>
    <w:rsid w:val="00497882"/>
    <w:rPr>
      <w:color w:val="auto"/>
      <w:sz w:val="20"/>
      <w:szCs w:val="20"/>
    </w:rPr>
  </w:style>
  <w:style w:type="character" w:styleId="Alaviitteenviite">
    <w:name w:val="footnote reference"/>
    <w:basedOn w:val="Kappaleenoletusfontti"/>
    <w:uiPriority w:val="99"/>
    <w:semiHidden/>
    <w:unhideWhenUsed/>
    <w:rsid w:val="00497882"/>
    <w:rPr>
      <w:vertAlign w:val="superscript"/>
    </w:rPr>
  </w:style>
  <w:style w:type="paragraph" w:styleId="Alaviitteenteksti">
    <w:name w:val="footnote text"/>
    <w:basedOn w:val="Normaali"/>
    <w:link w:val="AlaviitteentekstiChar1"/>
    <w:uiPriority w:val="99"/>
    <w:semiHidden/>
    <w:unhideWhenUsed/>
    <w:rsid w:val="00497882"/>
    <w:rPr>
      <w:sz w:val="20"/>
      <w:szCs w:val="20"/>
    </w:rPr>
  </w:style>
  <w:style w:type="character" w:customStyle="1" w:styleId="AlaviitteentekstiChar1">
    <w:name w:val="Alaviitteen teksti Char1"/>
    <w:basedOn w:val="Kappaleenoletusfontti"/>
    <w:link w:val="Alaviitteenteksti"/>
    <w:uiPriority w:val="99"/>
    <w:semiHidden/>
    <w:rsid w:val="00497882"/>
    <w:rPr>
      <w:color w:val="464646" w:themeColor="text1"/>
      <w:sz w:val="20"/>
      <w:szCs w:val="20"/>
    </w:rPr>
  </w:style>
  <w:style w:type="character" w:styleId="Ratkaisematonmaininta">
    <w:name w:val="Unresolved Mention"/>
    <w:basedOn w:val="Kappaleenoletusfontti"/>
    <w:uiPriority w:val="99"/>
    <w:semiHidden/>
    <w:unhideWhenUsed/>
    <w:rsid w:val="00497882"/>
    <w:rPr>
      <w:color w:val="605E5C"/>
      <w:shd w:val="clear" w:color="auto" w:fill="E1DFDD"/>
    </w:rPr>
  </w:style>
  <w:style w:type="paragraph" w:customStyle="1" w:styleId="Vastaanottaja">
    <w:name w:val="Vastaanottaja"/>
    <w:basedOn w:val="Normaali"/>
    <w:uiPriority w:val="30"/>
    <w:qFormat/>
    <w:rsid w:val="00497882"/>
    <w:pPr>
      <w:tabs>
        <w:tab w:val="left" w:pos="2608"/>
        <w:tab w:val="left" w:pos="5670"/>
      </w:tabs>
      <w:spacing w:line="310" w:lineRule="exact"/>
    </w:pPr>
    <w:rPr>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46618">
      <w:bodyDiv w:val="1"/>
      <w:marLeft w:val="0"/>
      <w:marRight w:val="0"/>
      <w:marTop w:val="0"/>
      <w:marBottom w:val="0"/>
      <w:divBdr>
        <w:top w:val="none" w:sz="0" w:space="0" w:color="auto"/>
        <w:left w:val="none" w:sz="0" w:space="0" w:color="auto"/>
        <w:bottom w:val="none" w:sz="0" w:space="0" w:color="auto"/>
        <w:right w:val="none" w:sz="0" w:space="0" w:color="auto"/>
      </w:divBdr>
    </w:div>
    <w:div w:id="242105274">
      <w:bodyDiv w:val="1"/>
      <w:marLeft w:val="0"/>
      <w:marRight w:val="0"/>
      <w:marTop w:val="0"/>
      <w:marBottom w:val="0"/>
      <w:divBdr>
        <w:top w:val="none" w:sz="0" w:space="0" w:color="auto"/>
        <w:left w:val="none" w:sz="0" w:space="0" w:color="auto"/>
        <w:bottom w:val="none" w:sz="0" w:space="0" w:color="auto"/>
        <w:right w:val="none" w:sz="0" w:space="0" w:color="auto"/>
      </w:divBdr>
    </w:div>
    <w:div w:id="316810333">
      <w:bodyDiv w:val="1"/>
      <w:marLeft w:val="0"/>
      <w:marRight w:val="0"/>
      <w:marTop w:val="0"/>
      <w:marBottom w:val="0"/>
      <w:divBdr>
        <w:top w:val="none" w:sz="0" w:space="0" w:color="auto"/>
        <w:left w:val="none" w:sz="0" w:space="0" w:color="auto"/>
        <w:bottom w:val="none" w:sz="0" w:space="0" w:color="auto"/>
        <w:right w:val="none" w:sz="0" w:space="0" w:color="auto"/>
      </w:divBdr>
    </w:div>
    <w:div w:id="558636580">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664936358">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657927">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774745">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981033554">
      <w:bodyDiv w:val="1"/>
      <w:marLeft w:val="0"/>
      <w:marRight w:val="0"/>
      <w:marTop w:val="0"/>
      <w:marBottom w:val="0"/>
      <w:divBdr>
        <w:top w:val="none" w:sz="0" w:space="0" w:color="auto"/>
        <w:left w:val="none" w:sz="0" w:space="0" w:color="auto"/>
        <w:bottom w:val="none" w:sz="0" w:space="0" w:color="auto"/>
        <w:right w:val="none" w:sz="0" w:space="0" w:color="auto"/>
      </w:divBdr>
    </w:div>
    <w:div w:id="2100247620">
      <w:bodyDiv w:val="1"/>
      <w:marLeft w:val="0"/>
      <w:marRight w:val="0"/>
      <w:marTop w:val="0"/>
      <w:marBottom w:val="0"/>
      <w:divBdr>
        <w:top w:val="none" w:sz="0" w:space="0" w:color="auto"/>
        <w:left w:val="none" w:sz="0" w:space="0" w:color="auto"/>
        <w:bottom w:val="none" w:sz="0" w:space="0" w:color="auto"/>
        <w:right w:val="none" w:sz="0" w:space="0" w:color="auto"/>
      </w:divBdr>
    </w:div>
    <w:div w:id="21296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sv/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19427\Downloads\FI_STM_Word-pohja_3%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C93C02F9F47B8BFC4032F3C59F062"/>
        <w:category>
          <w:name w:val="Yleiset"/>
          <w:gallery w:val="placeholder"/>
        </w:category>
        <w:types>
          <w:type w:val="bbPlcHdr"/>
        </w:types>
        <w:behaviors>
          <w:behavior w:val="content"/>
        </w:behaviors>
        <w:guid w:val="{CF9AEDAA-80F6-4B73-B3A0-8A56CFF41178}"/>
      </w:docPartPr>
      <w:docPartBody>
        <w:p w:rsidR="001D6296" w:rsidRDefault="00D6635C" w:rsidP="00D6635C">
          <w:pPr>
            <w:pStyle w:val="46AC93C02F9F47B8BFC4032F3C59F062"/>
          </w:pPr>
          <w:r w:rsidRPr="00AF13AA">
            <w:rPr>
              <w:rStyle w:val="Paikkamerkkiteksti"/>
              <w:color w:val="auto"/>
              <w:lang w:val="en-US"/>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C"/>
    <w:rsid w:val="001D6296"/>
    <w:rsid w:val="00285CEC"/>
    <w:rsid w:val="00335A0A"/>
    <w:rsid w:val="00361FD4"/>
    <w:rsid w:val="0047241B"/>
    <w:rsid w:val="005E2E92"/>
    <w:rsid w:val="008C6C5A"/>
    <w:rsid w:val="00B80A9A"/>
    <w:rsid w:val="00D04DC1"/>
    <w:rsid w:val="00D1119E"/>
    <w:rsid w:val="00D6635C"/>
    <w:rsid w:val="00E614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6635C"/>
    <w:rPr>
      <w:color w:val="808080"/>
    </w:rPr>
  </w:style>
  <w:style w:type="paragraph" w:customStyle="1" w:styleId="46AC93C02F9F47B8BFC4032F3C59F062">
    <w:name w:val="46AC93C02F9F47B8BFC4032F3C59F062"/>
    <w:rsid w:val="00D66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STM 2023">
      <a:dk1>
        <a:srgbClr val="464646"/>
      </a:dk1>
      <a:lt1>
        <a:srgbClr val="FFFFFF"/>
      </a:lt1>
      <a:dk2>
        <a:srgbClr val="464646"/>
      </a:dk2>
      <a:lt2>
        <a:srgbClr val="F0EBE1"/>
      </a:lt2>
      <a:accent1>
        <a:srgbClr val="96B8F3"/>
      </a:accent1>
      <a:accent2>
        <a:srgbClr val="FA8C46"/>
      </a:accent2>
      <a:accent3>
        <a:srgbClr val="EDC453"/>
      </a:accent3>
      <a:accent4>
        <a:srgbClr val="5BA078"/>
      </a:accent4>
      <a:accent5>
        <a:srgbClr val="CD69DE"/>
      </a:accent5>
      <a:accent6>
        <a:srgbClr val="BC9E5A"/>
      </a:accent6>
      <a:hlink>
        <a:srgbClr val="6E6E6E"/>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3FC3-BE5C-4A30-BE11-1534AD7E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FI_STM_Word-pohja_3 (3).dotx</Template>
  <TotalTime>24</TotalTime>
  <Pages>2</Pages>
  <Words>299</Words>
  <Characters>2429</Characters>
  <Application>Microsoft Office Word</Application>
  <DocSecurity>0</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STM</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Hällfors Anna (STM)</dc:creator>
  <cp:lastModifiedBy>Pirilä Martina (VNK)</cp:lastModifiedBy>
  <cp:revision>3</cp:revision>
  <cp:lastPrinted>2023-10-02T13:18:00Z</cp:lastPrinted>
  <dcterms:created xsi:type="dcterms:W3CDTF">2026-04-17T10:07:00Z</dcterms:created>
  <dcterms:modified xsi:type="dcterms:W3CDTF">2026-04-17T10:30:00Z</dcterms:modified>
</cp:coreProperties>
</file>