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D798" w14:textId="4E346BAA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 w:rsidR="005476D0">
        <w:rPr>
          <w:sz w:val="18"/>
          <w:szCs w:val="18"/>
        </w:rPr>
        <w:t xml:space="preserve"> (pvm, 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1DDE7369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r w:rsidRPr="009655BD">
        <w:rPr>
          <w:sz w:val="18"/>
          <w:szCs w:val="18"/>
        </w:rPr>
        <w:t>Dnro</w:t>
      </w:r>
      <w:r w:rsidR="005476D0">
        <w:rPr>
          <w:sz w:val="18"/>
          <w:szCs w:val="18"/>
        </w:rPr>
        <w:t xml:space="preserve"> (STM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47ACD489" w:rsidR="002E5E26" w:rsidRPr="004302AD" w:rsidRDefault="005476D0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SOSIAALI- JA TERVEYSMINISTERIÖ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58667C7F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14:paraId="6EC30739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7B4EE7">
              <w:rPr>
                <w:rFonts w:ascii="Helvetica" w:hAnsi="Helvetica"/>
                <w:bCs/>
                <w:sz w:val="16"/>
              </w:rPr>
              <w:t xml:space="preserve">STM:n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A24E2D">
        <w:trPr>
          <w:cantSplit/>
          <w:trHeight w:hRule="exact" w:val="17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3CF0CDF1" w14:textId="77777777" w:rsidR="003D0398" w:rsidRDefault="003D0398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2C09F632" w14:textId="77777777" w:rsidR="003D0398" w:rsidRDefault="003D0398" w:rsidP="003D0398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49BC2468"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0F256DBB" w14:textId="77777777" w:rsid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8E4FAFC" w14:textId="640862F4" w:rsidR="00A24E2D" w:rsidRP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A24E2D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5476D0">
        <w:trPr>
          <w:cantSplit/>
          <w:trHeight w:hRule="exact" w:val="1127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4A94C1D7" w14:textId="77777777" w:rsidR="005476D0" w:rsidRPr="005476D0" w:rsidRDefault="00191E96" w:rsidP="005476D0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 w:rsidR="005476D0" w:rsidRPr="005476D0">
              <w:rPr>
                <w:rFonts w:ascii="Helvetica" w:hAnsi="Helvetica"/>
                <w:b/>
                <w:sz w:val="16"/>
              </w:rPr>
              <w:t xml:space="preserve">Sosiaali- ja terveysministeriö </w:t>
            </w:r>
          </w:p>
          <w:p w14:paraId="47DD365D" w14:textId="77777777" w:rsidR="005476D0" w:rsidRPr="005476D0" w:rsidRDefault="005476D0" w:rsidP="005476D0">
            <w:pPr>
              <w:ind w:left="1304"/>
              <w:rPr>
                <w:rFonts w:ascii="Helvetica" w:hAnsi="Helvetica"/>
                <w:b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Satu Seikkula</w:t>
            </w:r>
          </w:p>
          <w:p w14:paraId="0C7B5EC9" w14:textId="77777777" w:rsidR="005476D0" w:rsidRPr="005476D0" w:rsidRDefault="005476D0" w:rsidP="005476D0">
            <w:pPr>
              <w:ind w:left="1304"/>
              <w:rPr>
                <w:rFonts w:ascii="Helvetica" w:hAnsi="Helvetica"/>
                <w:b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PL 33, 00023 Valtioneuvosto</w:t>
            </w:r>
          </w:p>
          <w:p w14:paraId="643277C8" w14:textId="73F0060E" w:rsidR="00D23902" w:rsidRPr="00D23902" w:rsidRDefault="005476D0" w:rsidP="005476D0">
            <w:pPr>
              <w:ind w:left="1304"/>
              <w:rPr>
                <w:rFonts w:ascii="Helvetica" w:hAnsi="Helvetica"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kirjaamo(at)stm.fi</w:t>
            </w: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0E72C99F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3D0398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77777777"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3112FF88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6E8100D9" w14:textId="37C05B84"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Tämän loppuselvityksen lisäksi hankkeesta tulee olla tehtynä Hankesalkku-palveluun loppuraportti. Loppuraportin täytössä on tullut noudattaa STM:n ohjeistusta. Merkitse rasti lomakkeelle ilmoittaaksesi, että loppuraportti on tehty.</w:t>
      </w:r>
    </w:p>
    <w:p w14:paraId="1278A941" w14:textId="77777777"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Sote-keskusohjelma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025F7C4B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14:paraId="695D7EE5" w14:textId="68EFC04D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 xml:space="preserve">tilintarkastajan raportti, jos sitä on päätöksessä edellytetty. </w:t>
      </w:r>
      <w:r w:rsidR="006F0D3E" w:rsidRPr="00893081">
        <w:rPr>
          <w:rFonts w:ascii="Arial" w:hAnsi="Arial" w:cs="Arial"/>
          <w:sz w:val="22"/>
          <w:szCs w:val="22"/>
        </w:rPr>
        <w:t>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11EA" w14:textId="77777777" w:rsidR="00F52711" w:rsidRDefault="00F52711" w:rsidP="002E5E26">
      <w:r>
        <w:separator/>
      </w:r>
    </w:p>
  </w:endnote>
  <w:endnote w:type="continuationSeparator" w:id="0">
    <w:p w14:paraId="18DA8E29" w14:textId="77777777" w:rsidR="00F52711" w:rsidRDefault="00F52711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0CCFDC78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47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BAC9" w14:textId="77777777" w:rsidR="00F52711" w:rsidRDefault="00F52711" w:rsidP="002E5E26">
      <w:r>
        <w:separator/>
      </w:r>
    </w:p>
  </w:footnote>
  <w:footnote w:type="continuationSeparator" w:id="0">
    <w:p w14:paraId="7C8EB4D5" w14:textId="77777777" w:rsidR="00F52711" w:rsidRDefault="00F52711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B4DAD"/>
    <w:rsid w:val="003D0398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476D0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617C2"/>
    <w:rsid w:val="007619B1"/>
    <w:rsid w:val="00764942"/>
    <w:rsid w:val="007733CF"/>
    <w:rsid w:val="0077398C"/>
    <w:rsid w:val="007B4EE7"/>
    <w:rsid w:val="007C3990"/>
    <w:rsid w:val="007D2608"/>
    <w:rsid w:val="00806B6C"/>
    <w:rsid w:val="0081698A"/>
    <w:rsid w:val="00830A47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91157F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9F7F82"/>
    <w:rsid w:val="00A15769"/>
    <w:rsid w:val="00A24E2D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52711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4229-C0E2-40DB-A1D6-98F0A7A00F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60B351-12D7-43AD-B079-49A85056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 STM maksatus</vt:lpstr>
    </vt:vector>
  </TitlesOfParts>
  <Company>stm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 STM maksatus</dc:title>
  <dc:creator>stmmpal</dc:creator>
  <cp:lastModifiedBy>Hiltunen Pauliina (STM)</cp:lastModifiedBy>
  <cp:revision>2</cp:revision>
  <cp:lastPrinted>2016-09-23T10:44:00Z</cp:lastPrinted>
  <dcterms:created xsi:type="dcterms:W3CDTF">2021-01-20T13:50:00Z</dcterms:created>
  <dcterms:modified xsi:type="dcterms:W3CDTF">2021-01-20T13:50:00Z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