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EE" w:rsidRPr="00F4504F" w:rsidRDefault="00F4504F" w:rsidP="00F4504F">
      <w:pPr>
        <w:tabs>
          <w:tab w:val="left" w:pos="2835"/>
        </w:tabs>
        <w:rPr>
          <w:sz w:val="24"/>
        </w:rPr>
      </w:pPr>
      <w:bookmarkStart w:id="0" w:name="_GoBack"/>
      <w:bookmarkEnd w:id="0"/>
      <w:r>
        <w:rPr>
          <w:sz w:val="24"/>
        </w:rPr>
        <w:t>Hallituksen kärkihanke:</w:t>
      </w:r>
      <w:r w:rsidRPr="00950672">
        <w:rPr>
          <w:szCs w:val="22"/>
        </w:rPr>
        <w:t xml:space="preserve"> </w:t>
      </w:r>
      <w:r w:rsidR="00950672" w:rsidRPr="00950672">
        <w:rPr>
          <w:b/>
          <w:szCs w:val="22"/>
        </w:rPr>
        <w:t>Lapsi- ja perhepalveluiden muutosohjelma</w:t>
      </w:r>
      <w:r w:rsidRPr="00950672">
        <w:rPr>
          <w:szCs w:val="22"/>
        </w:rPr>
        <w:t>.</w:t>
      </w:r>
      <w:r>
        <w:rPr>
          <w:sz w:val="24"/>
        </w:rPr>
        <w:t xml:space="preserve"> </w:t>
      </w:r>
      <w:r w:rsidRPr="00F4504F">
        <w:rPr>
          <w:sz w:val="24"/>
        </w:rPr>
        <w:t xml:space="preserve">Hakemus valtionavustuksesta muutosagentin palkkaamista varten. </w:t>
      </w:r>
      <w:r w:rsidRPr="00F4504F">
        <w:rPr>
          <w:i/>
          <w:sz w:val="24"/>
        </w:rPr>
        <w:t>Tässä lomakkeessa ehdotetut kustannusarviot muodostavat hakijan ja STM:n välisten neuvottelujen pohjan.</w:t>
      </w:r>
    </w:p>
    <w:p w:rsidR="00F4504F" w:rsidRDefault="00F4504F" w:rsidP="00F4504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16"/>
        <w:gridCol w:w="2416"/>
        <w:gridCol w:w="1208"/>
        <w:gridCol w:w="1208"/>
        <w:gridCol w:w="2417"/>
      </w:tblGrid>
      <w:tr w:rsidR="00F4504F" w:rsidRPr="00F4504F" w:rsidTr="008E1BB7">
        <w:trPr>
          <w:trHeight w:val="398"/>
        </w:trPr>
        <w:tc>
          <w:tcPr>
            <w:tcW w:w="2416" w:type="dxa"/>
            <w:vMerge w:val="restart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 xml:space="preserve">Maakunta  ja 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maakunnan kuntien ja kuntayhtyminen keskuudestaanvalitsema hakijataho, joka toimii muutosagentin työnantajana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(kunta, kuntayhtymä, maakunnan liitto)</w:t>
            </w:r>
          </w:p>
        </w:tc>
        <w:tc>
          <w:tcPr>
            <w:tcW w:w="7249" w:type="dxa"/>
            <w:gridSpan w:val="4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 xml:space="preserve">Maakunta (2019 aloittavat) tai Metropolialue 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</w:tc>
      </w:tr>
      <w:tr w:rsidR="00F4504F" w:rsidRPr="00F4504F" w:rsidTr="008E1BB7">
        <w:trPr>
          <w:trHeight w:val="398"/>
        </w:trPr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7249" w:type="dxa"/>
            <w:gridSpan w:val="4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Hakija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</w:tr>
      <w:tr w:rsidR="00F4504F" w:rsidRPr="00F4504F" w:rsidTr="008E1BB7">
        <w:trPr>
          <w:trHeight w:val="397"/>
        </w:trPr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Osoite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20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Postinumero ja postitoimipaikka</w:t>
            </w:r>
          </w:p>
        </w:tc>
      </w:tr>
      <w:tr w:rsidR="00F4504F" w:rsidRPr="00F4504F" w:rsidTr="008E1BB7">
        <w:tc>
          <w:tcPr>
            <w:tcW w:w="2416" w:type="dxa"/>
            <w:vMerge w:val="restart"/>
          </w:tcPr>
          <w:p w:rsidR="00F4504F" w:rsidRPr="00F4504F" w:rsidRDefault="00F4504F" w:rsidP="00F4504F">
            <w:pPr>
              <w:rPr>
                <w:noProof/>
                <w:sz w:val="20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Vastuuhenkilön yhteystiedot</w:t>
            </w: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Nimi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20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Tehtävänimike</w:t>
            </w: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Osoite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Postinumero ja postitoimipaikka</w:t>
            </w: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 xml:space="preserve">Puhelin 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Matkapuhelin</w:t>
            </w: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Sähköposti</w:t>
            </w:r>
          </w:p>
        </w:tc>
      </w:tr>
      <w:tr w:rsidR="00F4504F" w:rsidRPr="00F4504F" w:rsidTr="008E1BB7">
        <w:tc>
          <w:tcPr>
            <w:tcW w:w="2416" w:type="dxa"/>
            <w:vMerge w:val="restart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Yhteyshenkilön yhteystiedot</w:t>
            </w: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Nimi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20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Tehtävänimike</w:t>
            </w: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Osoite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Postinumero ja postitoimipaikka</w:t>
            </w: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 xml:space="preserve">Puhelin 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Matkapuhelin</w:t>
            </w: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Sähköposti</w:t>
            </w:r>
          </w:p>
        </w:tc>
      </w:tr>
      <w:tr w:rsidR="00F4504F" w:rsidRPr="00F4504F" w:rsidTr="008E1BB7">
        <w:tc>
          <w:tcPr>
            <w:tcW w:w="2416" w:type="dxa"/>
            <w:vMerge w:val="restart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Muutosagentti (jos jo tiedossa)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2416" w:type="dxa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Nimi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2416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Koulutus</w:t>
            </w:r>
          </w:p>
        </w:tc>
        <w:tc>
          <w:tcPr>
            <w:tcW w:w="2417" w:type="dxa"/>
          </w:tcPr>
          <w:p w:rsid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 xml:space="preserve">Työhön liittyvä kokemus </w:t>
            </w:r>
          </w:p>
          <w:p w:rsid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color w:val="FF0000"/>
                <w:sz w:val="18"/>
                <w:szCs w:val="20"/>
              </w:rPr>
            </w:pP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2416" w:type="dxa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Aloittamisaika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2416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Lopettamisaika</w:t>
            </w:r>
          </w:p>
        </w:tc>
        <w:tc>
          <w:tcPr>
            <w:tcW w:w="2417" w:type="dxa"/>
          </w:tcPr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  <w:r w:rsidRPr="00F4504F">
              <w:rPr>
                <w:noProof/>
                <w:sz w:val="16"/>
                <w:szCs w:val="20"/>
              </w:rPr>
              <w:t xml:space="preserve">Arvioitu palkka e/kuukausi </w:t>
            </w: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Osoite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Postinumero ja postitoimipaikka</w:t>
            </w: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 xml:space="preserve">Puhelin 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Matkapuhelin</w:t>
            </w: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Sähköposti</w:t>
            </w:r>
          </w:p>
        </w:tc>
      </w:tr>
      <w:tr w:rsidR="00F4504F" w:rsidRPr="00F4504F" w:rsidTr="008E1BB7">
        <w:trPr>
          <w:trHeight w:val="638"/>
        </w:trPr>
        <w:tc>
          <w:tcPr>
            <w:tcW w:w="2416" w:type="dxa"/>
            <w:vMerge w:val="restart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Alustava budjetti hankeajalle</w:t>
            </w:r>
            <w:r>
              <w:rPr>
                <w:noProof/>
                <w:sz w:val="18"/>
                <w:szCs w:val="20"/>
              </w:rPr>
              <w:t xml:space="preserve"> (2016-2018)</w:t>
            </w:r>
          </w:p>
          <w:p w:rsidR="00F4504F" w:rsidRPr="00F4504F" w:rsidRDefault="00F4504F" w:rsidP="00F4504F">
            <w:pPr>
              <w:rPr>
                <w:noProof/>
                <w:color w:val="FF0000"/>
                <w:sz w:val="18"/>
                <w:szCs w:val="20"/>
              </w:rPr>
            </w:pPr>
          </w:p>
        </w:tc>
        <w:tc>
          <w:tcPr>
            <w:tcW w:w="2416" w:type="dxa"/>
          </w:tcPr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  <w:r w:rsidRPr="00F4504F">
              <w:rPr>
                <w:noProof/>
                <w:sz w:val="16"/>
                <w:szCs w:val="20"/>
              </w:rPr>
              <w:t>Henkilöstökulut (palkka+sivukulut)</w:t>
            </w:r>
          </w:p>
        </w:tc>
        <w:tc>
          <w:tcPr>
            <w:tcW w:w="2416" w:type="dxa"/>
            <w:gridSpan w:val="2"/>
          </w:tcPr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  <w:r w:rsidRPr="00F4504F">
              <w:rPr>
                <w:noProof/>
                <w:sz w:val="16"/>
                <w:szCs w:val="20"/>
              </w:rPr>
              <w:t xml:space="preserve">Toimintamenot  </w:t>
            </w:r>
          </w:p>
          <w:p w:rsidR="00F4504F" w:rsidRPr="00F4504F" w:rsidRDefault="00F4504F" w:rsidP="00F4504F">
            <w:pPr>
              <w:rPr>
                <w:noProof/>
                <w:color w:val="FF0000"/>
                <w:sz w:val="16"/>
                <w:szCs w:val="20"/>
              </w:rPr>
            </w:pPr>
            <w:r w:rsidRPr="00F4504F">
              <w:rPr>
                <w:noProof/>
                <w:sz w:val="16"/>
                <w:szCs w:val="20"/>
              </w:rPr>
              <w:t>(matkat, työhuone ja -välinekulut, aineet, tarvikkeet ja tavarat)</w:t>
            </w:r>
          </w:p>
        </w:tc>
        <w:tc>
          <w:tcPr>
            <w:tcW w:w="2417" w:type="dxa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6"/>
                <w:szCs w:val="20"/>
              </w:rPr>
              <w:t>Valtionavustukseen oikeuttavat kustannukset yhteensä</w:t>
            </w: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2416" w:type="dxa"/>
          </w:tcPr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</w:p>
        </w:tc>
        <w:tc>
          <w:tcPr>
            <w:tcW w:w="2416" w:type="dxa"/>
            <w:gridSpan w:val="2"/>
          </w:tcPr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</w:p>
        </w:tc>
        <w:tc>
          <w:tcPr>
            <w:tcW w:w="2417" w:type="dxa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</w:tc>
      </w:tr>
      <w:tr w:rsidR="00F4504F" w:rsidRPr="00F4504F" w:rsidTr="008E1BB7">
        <w:tc>
          <w:tcPr>
            <w:tcW w:w="4832" w:type="dxa"/>
            <w:gridSpan w:val="2"/>
          </w:tcPr>
          <w:p w:rsidR="00F4504F" w:rsidRPr="00F4504F" w:rsidRDefault="00F4504F" w:rsidP="00F4504F">
            <w:pPr>
              <w:rPr>
                <w:noProof/>
                <w:sz w:val="14"/>
                <w:szCs w:val="20"/>
              </w:rPr>
            </w:pPr>
            <w:r w:rsidRPr="00F4504F">
              <w:rPr>
                <w:noProof/>
                <w:sz w:val="14"/>
                <w:szCs w:val="20"/>
              </w:rPr>
              <w:t>Aika</w:t>
            </w:r>
          </w:p>
          <w:p w:rsidR="00F4504F" w:rsidRPr="00F4504F" w:rsidRDefault="00F4504F" w:rsidP="00F4504F">
            <w:pPr>
              <w:rPr>
                <w:noProof/>
                <w:sz w:val="14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4"/>
                <w:szCs w:val="20"/>
              </w:rPr>
            </w:pPr>
          </w:p>
        </w:tc>
        <w:tc>
          <w:tcPr>
            <w:tcW w:w="4833" w:type="dxa"/>
            <w:gridSpan w:val="3"/>
          </w:tcPr>
          <w:p w:rsidR="00F4504F" w:rsidRPr="00F4504F" w:rsidRDefault="00F4504F" w:rsidP="00F4504F">
            <w:pPr>
              <w:rPr>
                <w:noProof/>
                <w:sz w:val="14"/>
                <w:szCs w:val="20"/>
              </w:rPr>
            </w:pPr>
            <w:r w:rsidRPr="00F4504F">
              <w:rPr>
                <w:noProof/>
                <w:sz w:val="14"/>
                <w:szCs w:val="20"/>
              </w:rPr>
              <w:t>Paikka</w:t>
            </w:r>
          </w:p>
        </w:tc>
      </w:tr>
      <w:tr w:rsidR="00F4504F" w:rsidRPr="00F4504F" w:rsidTr="008E1BB7">
        <w:tc>
          <w:tcPr>
            <w:tcW w:w="9665" w:type="dxa"/>
            <w:gridSpan w:val="5"/>
          </w:tcPr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  <w:r w:rsidRPr="00F4504F">
              <w:rPr>
                <w:noProof/>
                <w:sz w:val="16"/>
                <w:szCs w:val="20"/>
              </w:rPr>
              <w:t>Hakijan allekirjoitus</w:t>
            </w:r>
          </w:p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</w:p>
        </w:tc>
      </w:tr>
      <w:tr w:rsidR="00F4504F" w:rsidRPr="00F4504F" w:rsidTr="008E1BB7">
        <w:tc>
          <w:tcPr>
            <w:tcW w:w="9665" w:type="dxa"/>
            <w:gridSpan w:val="5"/>
          </w:tcPr>
          <w:p w:rsidR="00F4504F" w:rsidRDefault="00F4504F" w:rsidP="00F4504F">
            <w:pPr>
              <w:rPr>
                <w:i/>
                <w:noProof/>
                <w:sz w:val="18"/>
                <w:szCs w:val="20"/>
              </w:rPr>
            </w:pPr>
          </w:p>
          <w:p w:rsidR="00F4504F" w:rsidRDefault="00F4504F" w:rsidP="00F4504F">
            <w:pPr>
              <w:rPr>
                <w:i/>
                <w:noProof/>
                <w:sz w:val="18"/>
                <w:szCs w:val="20"/>
              </w:rPr>
            </w:pPr>
            <w:r w:rsidRPr="00F4504F">
              <w:rPr>
                <w:i/>
                <w:noProof/>
                <w:sz w:val="18"/>
                <w:szCs w:val="20"/>
              </w:rPr>
              <w:t xml:space="preserve">Lomake </w:t>
            </w:r>
            <w:r>
              <w:rPr>
                <w:i/>
                <w:noProof/>
                <w:sz w:val="18"/>
                <w:szCs w:val="20"/>
              </w:rPr>
              <w:t>täytetään, tulostetaan, allekirjoitetaan, skannataan  ja lähetetään sähköisesti STM:</w:t>
            </w:r>
            <w:r w:rsidRPr="00F4504F">
              <w:rPr>
                <w:i/>
                <w:noProof/>
                <w:sz w:val="18"/>
                <w:szCs w:val="20"/>
              </w:rPr>
              <w:t xml:space="preserve">n kirjaamoon: </w:t>
            </w:r>
            <w:hyperlink r:id="rId8" w:history="1">
              <w:r w:rsidRPr="00F4504F">
                <w:rPr>
                  <w:i/>
                  <w:noProof/>
                  <w:color w:val="0000FF" w:themeColor="hyperlink"/>
                  <w:sz w:val="18"/>
                  <w:szCs w:val="20"/>
                  <w:u w:val="single"/>
                </w:rPr>
                <w:t>kirjaamo@stm.fi</w:t>
              </w:r>
            </w:hyperlink>
            <w:r w:rsidRPr="00F4504F">
              <w:rPr>
                <w:i/>
                <w:noProof/>
                <w:sz w:val="18"/>
                <w:szCs w:val="20"/>
              </w:rPr>
              <w:t xml:space="preserve"> </w:t>
            </w:r>
          </w:p>
          <w:p w:rsidR="00F4504F" w:rsidRPr="00F4504F" w:rsidRDefault="00F4504F" w:rsidP="00F4504F">
            <w:pPr>
              <w:rPr>
                <w:i/>
                <w:noProof/>
                <w:sz w:val="24"/>
                <w:szCs w:val="20"/>
              </w:rPr>
            </w:pPr>
          </w:p>
        </w:tc>
      </w:tr>
    </w:tbl>
    <w:p w:rsidR="00F4504F" w:rsidRPr="00F4504F" w:rsidRDefault="00F4504F" w:rsidP="00F4504F"/>
    <w:sectPr w:rsidR="00F4504F" w:rsidRPr="00F4504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701" w:left="1134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D8" w:rsidRDefault="00FA56D8">
      <w:r>
        <w:separator/>
      </w:r>
    </w:p>
  </w:endnote>
  <w:endnote w:type="continuationSeparator" w:id="0">
    <w:p w:rsidR="00FA56D8" w:rsidRDefault="00FA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AEE" w:rsidRDefault="000918B9">
    <w:pPr>
      <w:pStyle w:val="Alatunniste"/>
    </w:pPr>
    <w:r>
      <w:rPr>
        <w:noProof/>
        <w:sz w:val="20"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page">
            <wp:posOffset>5581015</wp:posOffset>
          </wp:positionH>
          <wp:positionV relativeFrom="page">
            <wp:posOffset>9504045</wp:posOffset>
          </wp:positionV>
          <wp:extent cx="1778000" cy="1003300"/>
          <wp:effectExtent l="0" t="0" r="0" b="6350"/>
          <wp:wrapNone/>
          <wp:docPr id="6" name="Kuva 6" descr="aalto_bw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alto_bw_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988"/>
      <w:gridCol w:w="2286"/>
      <w:gridCol w:w="2268"/>
    </w:tblGrid>
    <w:tr w:rsidR="00912AEE" w:rsidRPr="00950672">
      <w:tc>
        <w:tcPr>
          <w:tcW w:w="2988" w:type="dxa"/>
        </w:tcPr>
        <w:p w:rsidR="00912AEE" w:rsidRDefault="00912AEE">
          <w:pPr>
            <w:pStyle w:val="Alatunniste"/>
          </w:pPr>
          <w:r>
            <w:t>Meritullinkatu 8, Helsinki</w:t>
          </w:r>
        </w:p>
        <w:p w:rsidR="00912AEE" w:rsidRDefault="00912AEE">
          <w:pPr>
            <w:pStyle w:val="Alatunniste"/>
          </w:pPr>
          <w:r>
            <w:t>PL 33, 00023 VALTIONEUVOSTO</w:t>
          </w:r>
        </w:p>
        <w:p w:rsidR="00912AEE" w:rsidRDefault="00912AEE">
          <w:pPr>
            <w:pStyle w:val="Alatunniste"/>
          </w:pPr>
          <w:r>
            <w:t>www.stm.fi</w:t>
          </w:r>
        </w:p>
        <w:p w:rsidR="00912AEE" w:rsidRDefault="00912AEE">
          <w:pPr>
            <w:pStyle w:val="Alatunniste"/>
          </w:pPr>
        </w:p>
      </w:tc>
      <w:tc>
        <w:tcPr>
          <w:tcW w:w="2286" w:type="dxa"/>
        </w:tcPr>
        <w:p w:rsidR="00912AEE" w:rsidRDefault="00AC49CB">
          <w:pPr>
            <w:pStyle w:val="Alatunniste"/>
            <w:tabs>
              <w:tab w:val="left" w:pos="759"/>
            </w:tabs>
          </w:pPr>
          <w:r>
            <w:t>Puhelin</w:t>
          </w:r>
          <w:r>
            <w:tab/>
          </w:r>
          <w:r w:rsidRPr="00AC49CB">
            <w:t>0295 16001</w:t>
          </w:r>
        </w:p>
        <w:p w:rsidR="00912AEE" w:rsidRDefault="00AC49CB">
          <w:pPr>
            <w:pStyle w:val="Alatunniste"/>
            <w:tabs>
              <w:tab w:val="left" w:pos="759"/>
            </w:tabs>
            <w:rPr>
              <w:lang w:val="de-DE"/>
            </w:rPr>
          </w:pPr>
          <w:r>
            <w:rPr>
              <w:lang w:val="de-DE"/>
            </w:rPr>
            <w:t>Telekopio</w:t>
          </w:r>
          <w:r>
            <w:rPr>
              <w:lang w:val="de-DE"/>
            </w:rPr>
            <w:tab/>
            <w:t xml:space="preserve">(09) </w:t>
          </w:r>
          <w:r w:rsidRPr="00AC49CB">
            <w:rPr>
              <w:lang w:val="de-DE"/>
            </w:rPr>
            <w:t>6980 709</w:t>
          </w:r>
        </w:p>
      </w:tc>
      <w:tc>
        <w:tcPr>
          <w:tcW w:w="2268" w:type="dxa"/>
        </w:tcPr>
        <w:p w:rsidR="00912AEE" w:rsidRPr="00F4504F" w:rsidRDefault="00AC49CB">
          <w:pPr>
            <w:pStyle w:val="Alatunniste"/>
            <w:rPr>
              <w:lang w:val="en-US"/>
            </w:rPr>
          </w:pPr>
          <w:r w:rsidRPr="00F4504F">
            <w:rPr>
              <w:lang w:val="en-US"/>
            </w:rPr>
            <w:t>e-mail: kirjaamo</w:t>
          </w:r>
          <w:r w:rsidR="00912AEE" w:rsidRPr="00F4504F">
            <w:rPr>
              <w:lang w:val="en-US"/>
            </w:rPr>
            <w:t>@stm.fi</w:t>
          </w:r>
        </w:p>
        <w:p w:rsidR="00912AEE" w:rsidRPr="00F4504F" w:rsidRDefault="00912AEE">
          <w:pPr>
            <w:pStyle w:val="Alatunniste"/>
            <w:rPr>
              <w:lang w:val="en-US"/>
            </w:rPr>
          </w:pPr>
          <w:r w:rsidRPr="00F4504F">
            <w:rPr>
              <w:lang w:val="en-US"/>
            </w:rPr>
            <w:t>etunimi.sukunimi@stm.fi</w:t>
          </w:r>
        </w:p>
        <w:p w:rsidR="00912AEE" w:rsidRPr="00F4504F" w:rsidRDefault="00912AEE">
          <w:pPr>
            <w:pStyle w:val="Alatunniste"/>
            <w:rPr>
              <w:lang w:val="en-US"/>
            </w:rPr>
          </w:pPr>
        </w:p>
      </w:tc>
    </w:tr>
  </w:tbl>
  <w:p w:rsidR="00912AEE" w:rsidRDefault="000918B9">
    <w:pPr>
      <w:pStyle w:val="Yltunniste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5581015</wp:posOffset>
          </wp:positionH>
          <wp:positionV relativeFrom="page">
            <wp:posOffset>9505315</wp:posOffset>
          </wp:positionV>
          <wp:extent cx="1778000" cy="1003300"/>
          <wp:effectExtent l="0" t="0" r="0" b="6350"/>
          <wp:wrapNone/>
          <wp:docPr id="5" name="Kuva 5" descr="aalto_bw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alto_bw_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D8" w:rsidRDefault="00FA56D8">
      <w:r>
        <w:separator/>
      </w:r>
    </w:p>
  </w:footnote>
  <w:footnote w:type="continuationSeparator" w:id="0">
    <w:p w:rsidR="00FA56D8" w:rsidRDefault="00FA5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AEE" w:rsidRDefault="00912AEE">
    <w:pPr>
      <w:tabs>
        <w:tab w:val="left" w:pos="5216"/>
        <w:tab w:val="left" w:pos="7825"/>
        <w:tab w:val="left" w:pos="9129"/>
      </w:tabs>
      <w:rPr>
        <w:rStyle w:val="Sivunumero"/>
        <w:lang w:eastAsia="fi-FI"/>
      </w:rPr>
    </w:pPr>
    <w:r>
      <w:tab/>
    </w:r>
    <w:r>
      <w:tab/>
    </w:r>
    <w:r>
      <w:tab/>
    </w:r>
    <w:r>
      <w:rPr>
        <w:rStyle w:val="Sivunumero"/>
        <w:lang w:eastAsia="fi-FI"/>
      </w:rPr>
      <w:fldChar w:fldCharType="begin"/>
    </w:r>
    <w:r>
      <w:rPr>
        <w:rStyle w:val="Sivunumero"/>
        <w:lang w:eastAsia="fi-FI"/>
      </w:rPr>
      <w:instrText xml:space="preserve"> PAGE </w:instrText>
    </w:r>
    <w:r>
      <w:rPr>
        <w:rStyle w:val="Sivunumero"/>
        <w:lang w:eastAsia="fi-FI"/>
      </w:rPr>
      <w:fldChar w:fldCharType="separate"/>
    </w:r>
    <w:r>
      <w:rPr>
        <w:rStyle w:val="Sivunumero"/>
        <w:noProof/>
        <w:lang w:eastAsia="fi-FI"/>
      </w:rPr>
      <w:t>2</w:t>
    </w:r>
    <w:r>
      <w:rPr>
        <w:rStyle w:val="Sivunumero"/>
        <w:lang w:eastAsia="fi-FI"/>
      </w:rPr>
      <w:fldChar w:fldCharType="end"/>
    </w:r>
    <w:r>
      <w:rPr>
        <w:rStyle w:val="Sivunumero"/>
        <w:lang w:eastAsia="fi-FI"/>
      </w:rPr>
      <w:t>(</w:t>
    </w:r>
    <w:r>
      <w:rPr>
        <w:rStyle w:val="Sivunumero"/>
        <w:lang w:eastAsia="fi-FI"/>
      </w:rPr>
      <w:fldChar w:fldCharType="begin"/>
    </w:r>
    <w:r>
      <w:rPr>
        <w:rStyle w:val="Sivunumero"/>
        <w:lang w:eastAsia="fi-FI"/>
      </w:rPr>
      <w:instrText xml:space="preserve"> NUMPAGES </w:instrText>
    </w:r>
    <w:r>
      <w:rPr>
        <w:rStyle w:val="Sivunumero"/>
        <w:lang w:eastAsia="fi-FI"/>
      </w:rPr>
      <w:fldChar w:fldCharType="separate"/>
    </w:r>
    <w:r w:rsidR="00E260AF">
      <w:rPr>
        <w:rStyle w:val="Sivunumero"/>
        <w:noProof/>
        <w:lang w:eastAsia="fi-FI"/>
      </w:rPr>
      <w:t>1</w:t>
    </w:r>
    <w:r>
      <w:rPr>
        <w:rStyle w:val="Sivunumero"/>
        <w:lang w:eastAsia="fi-FI"/>
      </w:rPr>
      <w:fldChar w:fldCharType="end"/>
    </w:r>
    <w:r>
      <w:rPr>
        <w:rStyle w:val="Sivunumero"/>
        <w:lang w:eastAsia="fi-FI"/>
      </w:rPr>
      <w:t>)</w:t>
    </w:r>
  </w:p>
  <w:p w:rsidR="00912AEE" w:rsidRDefault="00912AEE">
    <w:pPr>
      <w:tabs>
        <w:tab w:val="left" w:pos="5216"/>
        <w:tab w:val="left" w:pos="7825"/>
        <w:tab w:val="left" w:pos="9129"/>
      </w:tabs>
      <w:rPr>
        <w:rStyle w:val="Sivunumero"/>
        <w:lang w:eastAsia="fi-FI"/>
      </w:rPr>
    </w:pPr>
  </w:p>
  <w:p w:rsidR="00912AEE" w:rsidRDefault="00912AEE">
    <w:pPr>
      <w:tabs>
        <w:tab w:val="left" w:pos="5216"/>
        <w:tab w:val="left" w:pos="7825"/>
        <w:tab w:val="left" w:pos="9129"/>
      </w:tabs>
      <w:rPr>
        <w:rStyle w:val="Sivunumero"/>
        <w:lang w:eastAsia="fi-FI"/>
      </w:rPr>
    </w:pPr>
  </w:p>
  <w:p w:rsidR="00912AEE" w:rsidRDefault="00912AEE">
    <w:pPr>
      <w:tabs>
        <w:tab w:val="left" w:pos="5216"/>
        <w:tab w:val="left" w:pos="7825"/>
        <w:tab w:val="left" w:pos="9129"/>
      </w:tabs>
      <w:rPr>
        <w:rStyle w:val="Sivunumero"/>
        <w:lang w:eastAsia="fi-FI"/>
      </w:rPr>
    </w:pPr>
  </w:p>
  <w:p w:rsidR="00912AEE" w:rsidRDefault="00912AEE">
    <w:pPr>
      <w:tabs>
        <w:tab w:val="left" w:pos="5216"/>
        <w:tab w:val="left" w:pos="7825"/>
        <w:tab w:val="left" w:pos="9129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5"/>
      <w:gridCol w:w="1385"/>
      <w:gridCol w:w="997"/>
    </w:tblGrid>
    <w:tr w:rsidR="00912AEE">
      <w:trPr>
        <w:cantSplit/>
      </w:trPr>
      <w:tc>
        <w:tcPr>
          <w:tcW w:w="4253" w:type="dxa"/>
          <w:vMerge w:val="restart"/>
        </w:tcPr>
        <w:p w:rsidR="00912AEE" w:rsidRDefault="000918B9">
          <w:pPr>
            <w:pStyle w:val="STMnormaali"/>
          </w:pPr>
          <w:r>
            <w:rPr>
              <w:noProof/>
              <w:sz w:val="20"/>
              <w:lang w:eastAsia="fi-FI"/>
            </w:rPr>
            <w:drawing>
              <wp:anchor distT="0" distB="0" distL="114300" distR="114300" simplePos="0" relativeHeight="251658752" behindDoc="0" locked="1" layoutInCell="1" allowOverlap="1" wp14:anchorId="7473879B" wp14:editId="0F263BEC">
                <wp:simplePos x="0" y="0"/>
                <wp:positionH relativeFrom="margin">
                  <wp:posOffset>-109220</wp:posOffset>
                </wp:positionH>
                <wp:positionV relativeFrom="page">
                  <wp:posOffset>-114300</wp:posOffset>
                </wp:positionV>
                <wp:extent cx="1362075" cy="361950"/>
                <wp:effectExtent l="0" t="0" r="9525" b="0"/>
                <wp:wrapNone/>
                <wp:docPr id="7" name="Kuva 7" descr="STM3s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TM3s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4" w:type="dxa"/>
          <w:tcMar>
            <w:right w:w="284" w:type="dxa"/>
          </w:tcMar>
        </w:tcPr>
        <w:p w:rsidR="00912AEE" w:rsidRDefault="00912AEE">
          <w:pPr>
            <w:pStyle w:val="STMnormaali"/>
          </w:pPr>
        </w:p>
      </w:tc>
      <w:tc>
        <w:tcPr>
          <w:tcW w:w="1384" w:type="dxa"/>
        </w:tcPr>
        <w:p w:rsidR="00912AEE" w:rsidRDefault="00912AEE">
          <w:pPr>
            <w:pStyle w:val="STMnormaali"/>
          </w:pPr>
        </w:p>
      </w:tc>
      <w:tc>
        <w:tcPr>
          <w:tcW w:w="997" w:type="dxa"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  <w:r>
            <w:rPr>
              <w:rStyle w:val="Sivunumero"/>
              <w:lang w:eastAsia="fi-FI"/>
            </w:rPr>
            <w:fldChar w:fldCharType="begin"/>
          </w:r>
          <w:r>
            <w:rPr>
              <w:rStyle w:val="Sivunumero"/>
              <w:lang w:eastAsia="fi-FI"/>
            </w:rPr>
            <w:instrText xml:space="preserve"> PAGE </w:instrText>
          </w:r>
          <w:r>
            <w:rPr>
              <w:rStyle w:val="Sivunumero"/>
              <w:lang w:eastAsia="fi-FI"/>
            </w:rPr>
            <w:fldChar w:fldCharType="separate"/>
          </w:r>
          <w:r w:rsidR="00B93A88">
            <w:rPr>
              <w:rStyle w:val="Sivunumero"/>
              <w:noProof/>
              <w:lang w:eastAsia="fi-FI"/>
            </w:rPr>
            <w:t>1</w:t>
          </w:r>
          <w:r>
            <w:rPr>
              <w:rStyle w:val="Sivunumero"/>
              <w:lang w:eastAsia="fi-FI"/>
            </w:rPr>
            <w:fldChar w:fldCharType="end"/>
          </w:r>
          <w:r>
            <w:rPr>
              <w:rStyle w:val="Sivunumero"/>
              <w:lang w:eastAsia="fi-FI"/>
            </w:rPr>
            <w:t>(</w:t>
          </w:r>
          <w:r>
            <w:rPr>
              <w:rStyle w:val="Sivunumero"/>
              <w:lang w:eastAsia="fi-FI"/>
            </w:rPr>
            <w:fldChar w:fldCharType="begin"/>
          </w:r>
          <w:r>
            <w:rPr>
              <w:rStyle w:val="Sivunumero"/>
              <w:lang w:eastAsia="fi-FI"/>
            </w:rPr>
            <w:instrText xml:space="preserve"> NUMPAGES </w:instrText>
          </w:r>
          <w:r>
            <w:rPr>
              <w:rStyle w:val="Sivunumero"/>
              <w:lang w:eastAsia="fi-FI"/>
            </w:rPr>
            <w:fldChar w:fldCharType="separate"/>
          </w:r>
          <w:r w:rsidR="00B93A88">
            <w:rPr>
              <w:rStyle w:val="Sivunumero"/>
              <w:noProof/>
              <w:lang w:eastAsia="fi-FI"/>
            </w:rPr>
            <w:t>1</w:t>
          </w:r>
          <w:r>
            <w:rPr>
              <w:rStyle w:val="Sivunumero"/>
              <w:lang w:eastAsia="fi-FI"/>
            </w:rPr>
            <w:fldChar w:fldCharType="end"/>
          </w:r>
          <w:r>
            <w:rPr>
              <w:rStyle w:val="Sivunumero"/>
              <w:lang w:eastAsia="fi-FI"/>
            </w:rPr>
            <w:t>)</w:t>
          </w:r>
        </w:p>
      </w:tc>
    </w:tr>
    <w:tr w:rsidR="00912AEE">
      <w:trPr>
        <w:cantSplit/>
      </w:trPr>
      <w:tc>
        <w:tcPr>
          <w:tcW w:w="4253" w:type="dxa"/>
          <w:vMerge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4" w:type="dxa"/>
          <w:tcMar>
            <w:right w:w="284" w:type="dxa"/>
          </w:tcMar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1384" w:type="dxa"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997" w:type="dxa"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</w:tr>
    <w:tr w:rsidR="00912AEE">
      <w:trPr>
        <w:cantSplit/>
      </w:trPr>
      <w:tc>
        <w:tcPr>
          <w:tcW w:w="4253" w:type="dxa"/>
        </w:tcPr>
        <w:p w:rsidR="00912AEE" w:rsidRDefault="00F4504F">
          <w:pPr>
            <w:pStyle w:val="STMnormaali"/>
            <w:rPr>
              <w:rStyle w:val="Sivunumero"/>
              <w:lang w:eastAsia="fi-FI"/>
            </w:rPr>
          </w:pPr>
          <w:r>
            <w:rPr>
              <w:rStyle w:val="Sivunumero"/>
              <w:lang w:eastAsia="fi-FI"/>
            </w:rPr>
            <w:t>Hakemuslomake</w:t>
          </w:r>
        </w:p>
      </w:tc>
      <w:tc>
        <w:tcPr>
          <w:tcW w:w="3544" w:type="dxa"/>
          <w:tcMar>
            <w:right w:w="284" w:type="dxa"/>
          </w:tcMar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2381" w:type="dxa"/>
          <w:gridSpan w:val="2"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</w:tr>
    <w:tr w:rsidR="00912AEE">
      <w:tc>
        <w:tcPr>
          <w:tcW w:w="4253" w:type="dxa"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4" w:type="dxa"/>
          <w:tcMar>
            <w:right w:w="284" w:type="dxa"/>
          </w:tcMar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1384" w:type="dxa"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997" w:type="dxa"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</w:tr>
  </w:tbl>
  <w:p w:rsidR="00912AEE" w:rsidRDefault="00912AEE">
    <w:pPr>
      <w:pStyle w:val="STMnormaali"/>
    </w:pPr>
  </w:p>
  <w:p w:rsidR="00912AEE" w:rsidRDefault="00912AEE">
    <w:pPr>
      <w:pStyle w:val="STMnormaali"/>
    </w:pPr>
  </w:p>
  <w:p w:rsidR="00912AEE" w:rsidRDefault="00912AEE">
    <w:pPr>
      <w:pStyle w:val="STMnormaal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2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4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/>
  <w:defaultTabStop w:val="1304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D8"/>
    <w:rsid w:val="000918B9"/>
    <w:rsid w:val="002F15C6"/>
    <w:rsid w:val="003613DA"/>
    <w:rsid w:val="004C0F9C"/>
    <w:rsid w:val="006D7EFD"/>
    <w:rsid w:val="008718FC"/>
    <w:rsid w:val="00912AEE"/>
    <w:rsid w:val="00950672"/>
    <w:rsid w:val="00AC49CB"/>
    <w:rsid w:val="00B93A88"/>
    <w:rsid w:val="00D52459"/>
    <w:rsid w:val="00E260AF"/>
    <w:rsid w:val="00F4504F"/>
    <w:rsid w:val="00FA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2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pacing w:line="200" w:lineRule="atLeast"/>
    </w:pPr>
    <w:rPr>
      <w:rFonts w:ascii="Arial" w:hAnsi="Arial"/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</w:rPr>
  </w:style>
  <w:style w:type="paragraph" w:customStyle="1" w:styleId="logoe">
    <w:name w:val="logoe"/>
    <w:rPr>
      <w:noProof/>
      <w:sz w:val="24"/>
      <w:lang w:val="en-GB" w:eastAsia="en-US"/>
    </w:rPr>
  </w:style>
  <w:style w:type="paragraph" w:customStyle="1" w:styleId="STMalatunniste">
    <w:name w:val="STM alatunniste"/>
    <w:rPr>
      <w:noProof/>
      <w:lang w:val="en-GB" w:eastAsia="en-US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val="en-GB" w:eastAsia="en-US"/>
    </w:rPr>
  </w:style>
  <w:style w:type="paragraph" w:customStyle="1" w:styleId="STMfaxteksti">
    <w:name w:val="STM faxteksti"/>
    <w:pPr>
      <w:ind w:left="1304"/>
    </w:pPr>
    <w:rPr>
      <w:noProof/>
      <w:sz w:val="24"/>
      <w:lang w:val="en-GB" w:eastAsia="en-US"/>
    </w:rPr>
  </w:style>
  <w:style w:type="paragraph" w:customStyle="1" w:styleId="STMleipteksti">
    <w:name w:val="STM leipäteksti"/>
    <w:pPr>
      <w:ind w:left="2608"/>
    </w:pPr>
    <w:rPr>
      <w:sz w:val="22"/>
      <w:lang w:eastAsia="en-US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 w:eastAsia="en-US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eastAsia="en-US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 w:eastAsia="en-US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 w:eastAsia="en-US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 w:eastAsia="en-US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eastAsia="en-US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val="en-GB" w:eastAsia="en-US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 w:eastAsia="en-US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val="en-GB" w:eastAsia="en-US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 w:eastAsia="en-US"/>
    </w:rPr>
  </w:style>
  <w:style w:type="paragraph" w:customStyle="1" w:styleId="stmlaatija">
    <w:name w:val="stmlaatija"/>
    <w:rPr>
      <w:noProof/>
      <w:sz w:val="24"/>
      <w:lang w:val="en-GB" w:eastAsia="en-US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 w:eastAsia="en-US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 w:eastAsia="en-US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 w:eastAsia="en-US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 w:eastAsia="en-US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 w:eastAsia="en-US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 w:eastAsia="en-US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F4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2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pacing w:line="200" w:lineRule="atLeast"/>
    </w:pPr>
    <w:rPr>
      <w:rFonts w:ascii="Arial" w:hAnsi="Arial"/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</w:rPr>
  </w:style>
  <w:style w:type="paragraph" w:customStyle="1" w:styleId="logoe">
    <w:name w:val="logoe"/>
    <w:rPr>
      <w:noProof/>
      <w:sz w:val="24"/>
      <w:lang w:val="en-GB" w:eastAsia="en-US"/>
    </w:rPr>
  </w:style>
  <w:style w:type="paragraph" w:customStyle="1" w:styleId="STMalatunniste">
    <w:name w:val="STM alatunniste"/>
    <w:rPr>
      <w:noProof/>
      <w:lang w:val="en-GB" w:eastAsia="en-US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val="en-GB" w:eastAsia="en-US"/>
    </w:rPr>
  </w:style>
  <w:style w:type="paragraph" w:customStyle="1" w:styleId="STMfaxteksti">
    <w:name w:val="STM faxteksti"/>
    <w:pPr>
      <w:ind w:left="1304"/>
    </w:pPr>
    <w:rPr>
      <w:noProof/>
      <w:sz w:val="24"/>
      <w:lang w:val="en-GB" w:eastAsia="en-US"/>
    </w:rPr>
  </w:style>
  <w:style w:type="paragraph" w:customStyle="1" w:styleId="STMleipteksti">
    <w:name w:val="STM leipäteksti"/>
    <w:pPr>
      <w:ind w:left="2608"/>
    </w:pPr>
    <w:rPr>
      <w:sz w:val="22"/>
      <w:lang w:eastAsia="en-US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 w:eastAsia="en-US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eastAsia="en-US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 w:eastAsia="en-US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 w:eastAsia="en-US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 w:eastAsia="en-US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eastAsia="en-US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val="en-GB" w:eastAsia="en-US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 w:eastAsia="en-US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val="en-GB" w:eastAsia="en-US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 w:eastAsia="en-US"/>
    </w:rPr>
  </w:style>
  <w:style w:type="paragraph" w:customStyle="1" w:styleId="stmlaatija">
    <w:name w:val="stmlaatija"/>
    <w:rPr>
      <w:noProof/>
      <w:sz w:val="24"/>
      <w:lang w:val="en-GB" w:eastAsia="en-US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 w:eastAsia="en-US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 w:eastAsia="en-US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 w:eastAsia="en-US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 w:eastAsia="en-US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 w:eastAsia="en-US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 w:eastAsia="en-US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F4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@stm.f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mhank\AppData\Roaming\Microsoft\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0</TotalTime>
  <Pages>1</Pages>
  <Words>125</Words>
  <Characters>1275</Characters>
  <Application>Microsoft Office Word</Application>
  <DocSecurity>12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Tästä alkaa teksti…</vt:lpstr>
    </vt:vector>
  </TitlesOfParts>
  <Company>Dell Computer Corporation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Tästä alkaa teksti…</dc:title>
  <dc:creator>Englund Lotta STM</dc:creator>
  <cp:lastModifiedBy>Kalmari Hanne STM</cp:lastModifiedBy>
  <cp:revision>2</cp:revision>
  <cp:lastPrinted>2016-06-03T09:54:00Z</cp:lastPrinted>
  <dcterms:created xsi:type="dcterms:W3CDTF">2016-08-03T12:59:00Z</dcterms:created>
  <dcterms:modified xsi:type="dcterms:W3CDTF">2016-08-03T12:59:00Z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Key">
    <vt:lpwstr>d91d75d5de1122458b75e3d85fbf174#stmpsdok.vnv.fi!/TWeb/toaxfront!8443!-1</vt:lpwstr>
  </property>
  <property fmtid="{D5CDD505-2E9C-101B-9397-08002B2CF9AE}" pid="53" name="_AdHocReviewCycleID">
    <vt:i4>562073394</vt:i4>
  </property>
  <property fmtid="{D5CDD505-2E9C-101B-9397-08002B2CF9AE}" pid="54" name="_NewReviewCycle">
    <vt:lpwstr/>
  </property>
  <property fmtid="{D5CDD505-2E9C-101B-9397-08002B2CF9AE}" pid="55" name="_EmailSubject">
    <vt:lpwstr>VS: VS: Muutosagentin haku-uutinen</vt:lpwstr>
  </property>
  <property fmtid="{D5CDD505-2E9C-101B-9397-08002B2CF9AE}" pid="56" name="_AuthorEmail">
    <vt:lpwstr>Hanne.kalmari@stm.fi</vt:lpwstr>
  </property>
  <property fmtid="{D5CDD505-2E9C-101B-9397-08002B2CF9AE}" pid="57" name="_AuthorEmailDisplayName">
    <vt:lpwstr>Kalmari Hanne (STM)</vt:lpwstr>
  </property>
  <property fmtid="{D5CDD505-2E9C-101B-9397-08002B2CF9AE}" pid="58" name="_PreviousAdHocReviewCycleID">
    <vt:i4>740998769</vt:i4>
  </property>
</Properties>
</file>