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AE4C" w14:textId="4CCACB25" w:rsidR="001D2408" w:rsidRPr="001D2408" w:rsidRDefault="001D2408" w:rsidP="001D2408">
      <w:pPr>
        <w:pStyle w:val="Otsikko2"/>
        <w:shd w:val="clear" w:color="auto" w:fill="FFFFFF"/>
        <w:spacing w:line="336" w:lineRule="atLeast"/>
        <w:rPr>
          <w:rFonts w:ascii="Source Sans Pro" w:hAnsi="Source Sans Pro"/>
          <w:b w:val="0"/>
          <w:bCs w:val="0"/>
          <w:color w:val="303030"/>
          <w:sz w:val="39"/>
          <w:szCs w:val="39"/>
          <w:lang w:val="sv-SE"/>
        </w:rPr>
      </w:pPr>
      <w:bookmarkStart w:id="0" w:name="_Hlk137044851"/>
      <w:r w:rsidRPr="001D2408">
        <w:rPr>
          <w:rFonts w:ascii="Source Sans Pro" w:hAnsi="Source Sans Pro"/>
          <w:b w:val="0"/>
          <w:bCs w:val="0"/>
          <w:color w:val="303030"/>
          <w:sz w:val="39"/>
          <w:szCs w:val="39"/>
          <w:lang w:val="sv-SE"/>
        </w:rPr>
        <w:t>Bedömningskriterier för de projekt som finansieras </w:t>
      </w:r>
    </w:p>
    <w:p w14:paraId="1046A6C7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sz w:val="24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Bedömningsskala 0–5 poäng</w:t>
      </w:r>
      <w:r w:rsidRPr="001D2408">
        <w:rPr>
          <w:rFonts w:ascii="Source Sans Pro" w:hAnsi="Source Sans Pro"/>
          <w:color w:val="303030"/>
          <w:lang w:val="sv-SE"/>
        </w:rPr>
        <w:br/>
        <w:t>(5 poäng om kriteriet uppfylls helt, 0 poäng om kriteriet inte uppfylls alls)</w:t>
      </w:r>
    </w:p>
    <w:p w14:paraId="0178DBDD" w14:textId="6CA7F0BA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007F6B">
        <w:rPr>
          <w:rStyle w:val="Voimakas"/>
          <w:rFonts w:ascii="Source Sans Pro" w:hAnsi="Source Sans Pro"/>
          <w:color w:val="303030"/>
          <w:lang w:val="sv-SE"/>
        </w:rPr>
        <w:t>Uppfyller projektet de krav som ställs?</w:t>
      </w:r>
    </w:p>
    <w:p w14:paraId="14977046" w14:textId="77777777" w:rsidR="001D2408" w:rsidRDefault="001D2408" w:rsidP="001D240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Ja, helt</w:t>
      </w:r>
    </w:p>
    <w:p w14:paraId="10BAEFBF" w14:textId="77777777" w:rsidR="001D2408" w:rsidRDefault="001D2408" w:rsidP="001D240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6E8C27D8" w14:textId="77777777" w:rsidR="001D2408" w:rsidRDefault="001D2408" w:rsidP="001D240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3DA7B3ED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b/>
          <w:bCs/>
          <w:color w:val="303030"/>
          <w:lang w:val="sv-SE"/>
        </w:rPr>
        <w:t>Har projektets behov motiverats tillräckligt</w:t>
      </w:r>
      <w:r w:rsidRPr="001D2408">
        <w:rPr>
          <w:rStyle w:val="Voimakas"/>
          <w:rFonts w:ascii="Source Sans Pro" w:hAnsi="Source Sans Pro"/>
          <w:color w:val="303030"/>
          <w:lang w:val="sv-SE"/>
        </w:rPr>
        <w:t>?</w:t>
      </w:r>
    </w:p>
    <w:p w14:paraId="65AE721F" w14:textId="77777777" w:rsidR="001D2408" w:rsidRDefault="001D2408" w:rsidP="001D240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705D0618" w14:textId="77777777" w:rsidR="001D2408" w:rsidRDefault="001D2408" w:rsidP="001D240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3BBFCA12" w14:textId="77777777" w:rsidR="001D2408" w:rsidRDefault="001D2408" w:rsidP="001D240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47B7D80D" w14:textId="77777777" w:rsidR="001D2408" w:rsidRPr="001D2408" w:rsidRDefault="001D2408" w:rsidP="001D2408">
      <w:pPr>
        <w:pStyle w:val="default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>
        <w:rPr>
          <w:rFonts w:ascii="Source Sans Pro" w:hAnsi="Source Sans Pro"/>
          <w:b/>
          <w:bCs/>
          <w:color w:val="303030"/>
          <w:lang w:val="sv-FI"/>
        </w:rPr>
        <w:t>Har projektet identifierat och begränsat sin målgrupp?</w:t>
      </w:r>
    </w:p>
    <w:p w14:paraId="72E83772" w14:textId="77777777" w:rsidR="001D2408" w:rsidRDefault="001D2408" w:rsidP="001D240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51A4109E" w14:textId="77777777" w:rsidR="001D2408" w:rsidRDefault="001D2408" w:rsidP="001D240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1E1E4F26" w14:textId="77777777" w:rsidR="001D2408" w:rsidRDefault="001D2408" w:rsidP="001D240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0BCF1ECD" w14:textId="77777777" w:rsidR="001D2408" w:rsidRPr="001D2408" w:rsidRDefault="001D2408" w:rsidP="001D2408">
      <w:pPr>
        <w:pStyle w:val="default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>
        <w:rPr>
          <w:rFonts w:ascii="Source Sans Pro" w:hAnsi="Source Sans Pro"/>
          <w:b/>
          <w:bCs/>
          <w:color w:val="303030"/>
          <w:lang w:val="sv-FI"/>
        </w:rPr>
        <w:t>Beskriver projektet hur målgrupperna nås realistiskt?</w:t>
      </w:r>
    </w:p>
    <w:p w14:paraId="23DD6894" w14:textId="77777777" w:rsidR="001D2408" w:rsidRDefault="001D2408" w:rsidP="001D240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0001C1E6" w14:textId="77777777" w:rsidR="001D2408" w:rsidRDefault="001D2408" w:rsidP="001D240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5E7836A5" w14:textId="77777777" w:rsidR="001D2408" w:rsidRDefault="001D2408" w:rsidP="001D240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44D54A95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b/>
          <w:bCs/>
          <w:color w:val="303030"/>
          <w:lang w:val="sv-SE"/>
        </w:rPr>
        <w:t>Har projektet på ett trovärdigt sätt beskrivit minskningen av hälsoskillnaderna mellan olika befolkningsgrupper?</w:t>
      </w:r>
    </w:p>
    <w:p w14:paraId="459B1A62" w14:textId="77777777" w:rsidR="001D2408" w:rsidRDefault="001D2408" w:rsidP="001D240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6A4FFCC9" w14:textId="77777777" w:rsidR="001D2408" w:rsidRDefault="001D2408" w:rsidP="001D240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19A1AD66" w14:textId="77777777" w:rsidR="001D2408" w:rsidRDefault="001D2408" w:rsidP="001D240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6A85D7A0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Är projektets mål mätbara, tydliga och realistiska?</w:t>
      </w:r>
    </w:p>
    <w:p w14:paraId="2BAE1075" w14:textId="77777777" w:rsidR="001D2408" w:rsidRDefault="001D2408" w:rsidP="001D240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lastRenderedPageBreak/>
        <w:t>5 poäng: Ja</w:t>
      </w:r>
    </w:p>
    <w:p w14:paraId="4FBA3198" w14:textId="77777777" w:rsidR="001D2408" w:rsidRDefault="001D2408" w:rsidP="001D240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350D6CEF" w14:textId="77777777" w:rsidR="001D2408" w:rsidRDefault="001D2408" w:rsidP="001D240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5F18E90F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b/>
          <w:bCs/>
          <w:color w:val="303030"/>
          <w:lang w:val="sv-SE"/>
        </w:rPr>
        <w:t>Är projektet en helhet som framskrider konsekvent och ligger de olika delområdena</w:t>
      </w:r>
      <w:r w:rsidRPr="001D2408">
        <w:rPr>
          <w:rStyle w:val="Voimakas"/>
          <w:rFonts w:ascii="Source Sans Pro" w:hAnsi="Source Sans Pro"/>
          <w:color w:val="303030"/>
          <w:lang w:val="sv-SE"/>
        </w:rPr>
        <w:t> (mål–verksamhet–förväntat resultat av verksamheten-effekter–indikatorer)</w:t>
      </w:r>
      <w:r w:rsidRPr="001D2408">
        <w:rPr>
          <w:rFonts w:ascii="Source Sans Pro" w:hAnsi="Source Sans Pro"/>
          <w:b/>
          <w:bCs/>
          <w:color w:val="303030"/>
          <w:lang w:val="sv-SE"/>
        </w:rPr>
        <w:t> i linje med varandra?</w:t>
      </w:r>
    </w:p>
    <w:p w14:paraId="59B1D54A" w14:textId="77777777" w:rsidR="001D2408" w:rsidRPr="001D2408" w:rsidRDefault="001D2408" w:rsidP="001D240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5 poäng: Ja, beskrivningen av projektet (mål–verksamhet–förväntat resultat av verksamheten-effekter–indikatorer) är konsekvent, trovärdig och fullständig</w:t>
      </w:r>
    </w:p>
    <w:p w14:paraId="165066DB" w14:textId="77777777" w:rsidR="001D2408" w:rsidRPr="001D2408" w:rsidRDefault="001D2408" w:rsidP="001D240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2,5 poäng: Delvis, </w:t>
      </w:r>
      <w:r>
        <w:rPr>
          <w:rFonts w:ascii="Source Sans Pro" w:hAnsi="Source Sans Pro"/>
          <w:color w:val="303030"/>
          <w:lang w:val="sv-FI"/>
        </w:rPr>
        <w:t>det finns vissa inkonsekvenser i projektbeskrivningen.</w:t>
      </w:r>
    </w:p>
    <w:p w14:paraId="25869369" w14:textId="77777777" w:rsidR="001D2408" w:rsidRPr="001D2408" w:rsidRDefault="001D2408" w:rsidP="001D240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0 poäng: Nel, punkterna i projektbeskrivningen utgör inte en konsekvent helhet.</w:t>
      </w:r>
    </w:p>
    <w:p w14:paraId="36D1F14C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>
        <w:rPr>
          <w:rFonts w:ascii="Source Sans Pro" w:hAnsi="Source Sans Pro"/>
          <w:b/>
          <w:bCs/>
          <w:color w:val="303030"/>
          <w:lang w:val="sv-FI"/>
        </w:rPr>
        <w:t>Är de valda funktionerna och metoderna motiverade och relevanta för att korrigera välfärdsunderskottet eller uppnå målen? </w:t>
      </w:r>
    </w:p>
    <w:p w14:paraId="2F22B565" w14:textId="77777777" w:rsidR="001D2408" w:rsidRDefault="001D2408" w:rsidP="001D240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6195B3CA" w14:textId="77777777" w:rsidR="001D2408" w:rsidRDefault="001D2408" w:rsidP="001D240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471F2CE4" w14:textId="77777777" w:rsidR="001D2408" w:rsidRDefault="001D2408" w:rsidP="001D240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1209FEDF" w14:textId="77777777" w:rsidR="001D2408" w:rsidRPr="001D2408" w:rsidRDefault="001D2408" w:rsidP="001D2408">
      <w:pPr>
        <w:pStyle w:val="default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>
        <w:rPr>
          <w:rFonts w:ascii="Source Sans Pro" w:hAnsi="Source Sans Pro"/>
          <w:b/>
          <w:bCs/>
          <w:color w:val="303030"/>
          <w:lang w:val="sv-FI"/>
        </w:rPr>
        <w:t>Hur har man planerat att bedöma projektets konsekvenser?</w:t>
      </w:r>
    </w:p>
    <w:p w14:paraId="248374E6" w14:textId="77777777" w:rsidR="001D2408" w:rsidRPr="001D2408" w:rsidRDefault="001D2408" w:rsidP="001D240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5 poäng: Utmärkt, planen innehåller mätare för framgång och till exempel tidtabell</w:t>
      </w:r>
    </w:p>
    <w:p w14:paraId="622864C2" w14:textId="77777777" w:rsidR="001D2408" w:rsidRDefault="001D2408" w:rsidP="001D240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 väl</w:t>
      </w:r>
    </w:p>
    <w:p w14:paraId="42AE5213" w14:textId="77777777" w:rsidR="001D2408" w:rsidRDefault="001D2408" w:rsidP="001D240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Svagt, planen är bristfällig</w:t>
      </w:r>
    </w:p>
    <w:p w14:paraId="348F7673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b/>
          <w:bCs/>
          <w:color w:val="303030"/>
          <w:lang w:val="sv-SE"/>
        </w:rPr>
        <w:t>Hur planeras det att ta i bruk verksamhetsmodeller/resultat som utvecklats eller vidareutvecklats och som visat sig vara bra, eller hur är tanken att de ska förbli i bruk efter projektets slut?</w:t>
      </w:r>
    </w:p>
    <w:p w14:paraId="7EBFE18E" w14:textId="77777777" w:rsidR="001D2408" w:rsidRPr="001D2408" w:rsidRDefault="001D2408" w:rsidP="001D240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5 poäng: Utmärkt, ibruktagningplan är trovärdig och heltäckande.</w:t>
      </w:r>
    </w:p>
    <w:p w14:paraId="223D053D" w14:textId="77777777" w:rsidR="001D2408" w:rsidRDefault="001D2408" w:rsidP="001D240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 väl</w:t>
      </w:r>
    </w:p>
    <w:p w14:paraId="19FECA5B" w14:textId="77777777" w:rsidR="001D2408" w:rsidRDefault="001D2408" w:rsidP="001D240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Inte alls</w:t>
      </w:r>
    </w:p>
    <w:p w14:paraId="5EA5CCB0" w14:textId="77777777" w:rsidR="001D2408" w:rsidRPr="001D2408" w:rsidRDefault="001D2408" w:rsidP="001D2408">
      <w:pPr>
        <w:pStyle w:val="default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>
        <w:rPr>
          <w:rFonts w:ascii="Source Sans Pro" w:hAnsi="Source Sans Pro"/>
          <w:b/>
          <w:bCs/>
          <w:color w:val="303030"/>
          <w:lang w:val="sv-FI"/>
        </w:rPr>
        <w:t>Är projektets kommunikationsplan tillräckligt omfattande och mångsidig?</w:t>
      </w:r>
    </w:p>
    <w:p w14:paraId="19AA6EA8" w14:textId="77777777" w:rsidR="001D2408" w:rsidRDefault="001D2408" w:rsidP="001D240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3A63DA07" w14:textId="77777777" w:rsidR="001D2408" w:rsidRDefault="001D2408" w:rsidP="001D240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 </w:t>
      </w:r>
    </w:p>
    <w:p w14:paraId="23B024D2" w14:textId="77777777" w:rsidR="001D2408" w:rsidRDefault="001D2408" w:rsidP="001D240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Inte alls</w:t>
      </w:r>
    </w:p>
    <w:p w14:paraId="378163CE" w14:textId="01CAEFB5" w:rsidR="001D2408" w:rsidRPr="001D2408" w:rsidRDefault="001D2408" w:rsidP="00007F6B">
      <w:pPr>
        <w:pStyle w:val="NormaaliWWW"/>
        <w:spacing w:line="360" w:lineRule="atLeast"/>
        <w:rPr>
          <w:rFonts w:ascii="Source Sans Pro" w:hAnsi="Source Sans Pro"/>
          <w:color w:val="303030"/>
          <w:lang w:val="sv-SE"/>
        </w:rPr>
      </w:pPr>
      <w:r w:rsidRPr="00007F6B">
        <w:rPr>
          <w:rFonts w:ascii="Source Sans Pro" w:hAnsi="Source Sans Pro"/>
          <w:b/>
          <w:bCs/>
          <w:color w:val="303030"/>
          <w:lang w:val="sv-SE"/>
        </w:rPr>
        <w:lastRenderedPageBreak/>
        <w:t>Hur utnyttjar projektet befintlig god praxis för hälsofrämjande verksamhet och/eller hur främjas ibruktagandet av den?</w:t>
      </w:r>
    </w:p>
    <w:p w14:paraId="79DEB5AB" w14:textId="615AA807" w:rsidR="001D2408" w:rsidRPr="001D2408" w:rsidRDefault="001D2408" w:rsidP="001D2408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5 poäng: </w:t>
      </w:r>
      <w:r>
        <w:rPr>
          <w:rFonts w:ascii="Source Sans Pro" w:hAnsi="Source Sans Pro"/>
          <w:color w:val="303030"/>
          <w:lang w:val="sv-FI"/>
        </w:rPr>
        <w:t>Projektet utnyttjar redan befintlig information på ett innovativt utmärkt sätt</w:t>
      </w:r>
    </w:p>
    <w:p w14:paraId="6FEC472C" w14:textId="6DECF400" w:rsidR="001D2408" w:rsidRPr="001D2408" w:rsidRDefault="001D2408" w:rsidP="001D2408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2,5 poäng: Projektet utnyttjar delvis redan befintlig information på ett innovativt sätt</w:t>
      </w:r>
    </w:p>
    <w:p w14:paraId="56734C1C" w14:textId="77777777" w:rsidR="001D2408" w:rsidRPr="001D2408" w:rsidRDefault="001D2408" w:rsidP="001D2408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0 poäng: Projektet producerar inte alls ny information eller är inte innovativt</w:t>
      </w:r>
    </w:p>
    <w:p w14:paraId="203BA205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Har man identifierat och kunnat beakta etiska aspekter som anknyter till projektet?</w:t>
      </w:r>
    </w:p>
    <w:p w14:paraId="2AC3571C" w14:textId="77777777" w:rsidR="001D2408" w:rsidRDefault="001D2408" w:rsidP="001D240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22F196FA" w14:textId="77777777" w:rsidR="001D2408" w:rsidRDefault="001D2408" w:rsidP="001D240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2939CB70" w14:textId="77777777" w:rsidR="001D2408" w:rsidRDefault="001D2408" w:rsidP="001D240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293E60A1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Har de eventuella riskerna med projektet identifierats och har man kunnat beakta dessa?</w:t>
      </w:r>
    </w:p>
    <w:p w14:paraId="590DCB44" w14:textId="77777777" w:rsidR="001D2408" w:rsidRPr="001D2408" w:rsidRDefault="001D2408" w:rsidP="001D240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5 poäng: Riskerna har identifierats och man har beredskap för dessa (även om det på goda grunder inte finns några risker)</w:t>
      </w:r>
    </w:p>
    <w:p w14:paraId="013BD430" w14:textId="77777777" w:rsidR="001D2408" w:rsidRPr="001D2408" w:rsidRDefault="001D2408" w:rsidP="001D240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2,5 poäng: Identifieringen av och/eller beredskapen för risker har endast delvis förverkligats</w:t>
      </w:r>
    </w:p>
    <w:p w14:paraId="6F47D8CD" w14:textId="77777777" w:rsidR="001D2408" w:rsidRPr="001D2408" w:rsidRDefault="001D2408" w:rsidP="001D240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Fonts w:ascii="Source Sans Pro" w:hAnsi="Source Sans Pro"/>
          <w:color w:val="303030"/>
          <w:lang w:val="sv-SE"/>
        </w:rPr>
        <w:t>0 poäng: Riskerna har inte identifierats och man är inte förberedd på dem</w:t>
      </w:r>
    </w:p>
    <w:p w14:paraId="3255267D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Hur har projektet lyckats med att beskriva de ekonomiska effekterna?</w:t>
      </w:r>
    </w:p>
    <w:p w14:paraId="07B24BBA" w14:textId="77777777" w:rsidR="001D2408" w:rsidRDefault="001D2408" w:rsidP="001D2408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Utmärkt</w:t>
      </w:r>
    </w:p>
    <w:p w14:paraId="5E0FC887" w14:textId="77777777" w:rsidR="001D2408" w:rsidRDefault="001D2408" w:rsidP="001D2408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 bra</w:t>
      </w:r>
    </w:p>
    <w:p w14:paraId="1E8CD875" w14:textId="77777777" w:rsidR="001D2408" w:rsidRDefault="001D2408" w:rsidP="001D2408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Inte alls</w:t>
      </w:r>
    </w:p>
    <w:p w14:paraId="1C58CC2F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Har de sökande de sakkunskaper och färdigheter som behövs för att genomföra projektet?</w:t>
      </w:r>
    </w:p>
    <w:p w14:paraId="159DEC16" w14:textId="77777777" w:rsidR="001D2408" w:rsidRDefault="001D2408" w:rsidP="001D240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6676C6A1" w14:textId="77777777" w:rsidR="001D2408" w:rsidRDefault="001D2408" w:rsidP="001D240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75AF08FE" w14:textId="77777777" w:rsidR="001D2408" w:rsidRDefault="001D2408" w:rsidP="001D240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56F8F7CD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t>Har projektet lämpliga och tillräckliga samarbetsnätverk?</w:t>
      </w:r>
    </w:p>
    <w:p w14:paraId="2847534F" w14:textId="77777777" w:rsidR="001D2408" w:rsidRDefault="001D2408" w:rsidP="001D240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5353BD63" w14:textId="77777777" w:rsidR="001D2408" w:rsidRDefault="001D2408" w:rsidP="001D240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4E9567F0" w14:textId="77777777" w:rsidR="001D2408" w:rsidRDefault="001D2408" w:rsidP="001D240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54C14E62" w14:textId="77777777" w:rsidR="001D2408" w:rsidRPr="001D2408" w:rsidRDefault="001D2408" w:rsidP="001D2408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lang w:val="sv-SE"/>
        </w:rPr>
      </w:pPr>
      <w:r w:rsidRPr="001D2408">
        <w:rPr>
          <w:rStyle w:val="Voimakas"/>
          <w:rFonts w:ascii="Source Sans Pro" w:hAnsi="Source Sans Pro"/>
          <w:color w:val="303030"/>
          <w:lang w:val="sv-SE"/>
        </w:rPr>
        <w:lastRenderedPageBreak/>
        <w:t>Är resurserna som reserverats för projektet realistiska för att nå projektmålen (antalet anställda, budget)?</w:t>
      </w:r>
    </w:p>
    <w:p w14:paraId="16E8EA88" w14:textId="77777777" w:rsidR="001D2408" w:rsidRDefault="001D2408" w:rsidP="001D240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poäng: Ja</w:t>
      </w:r>
    </w:p>
    <w:p w14:paraId="007A3096" w14:textId="77777777" w:rsidR="001D2408" w:rsidRDefault="001D2408" w:rsidP="001D240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poäng: Delvis</w:t>
      </w:r>
    </w:p>
    <w:p w14:paraId="6AA6A16A" w14:textId="77777777" w:rsidR="001D2408" w:rsidRDefault="001D2408" w:rsidP="001D240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poäng: Nej</w:t>
      </w:r>
    </w:p>
    <w:p w14:paraId="025E6E2A" w14:textId="77777777" w:rsidR="001D2408" w:rsidRDefault="001D2408" w:rsidP="006B1BE5">
      <w:pPr>
        <w:pStyle w:val="Ingressi"/>
      </w:pPr>
    </w:p>
    <w:bookmarkEnd w:id="0"/>
    <w:p w14:paraId="69541400" w14:textId="77777777" w:rsidR="001D2408" w:rsidRDefault="001D2408" w:rsidP="006B1BE5">
      <w:pPr>
        <w:pStyle w:val="Ingressi"/>
      </w:pPr>
    </w:p>
    <w:sectPr w:rsidR="001D2408" w:rsidSect="001B31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B984" w14:textId="77777777" w:rsidR="001105AC" w:rsidRDefault="001105AC" w:rsidP="00AC7BC5">
      <w:r>
        <w:separator/>
      </w:r>
    </w:p>
    <w:p w14:paraId="49ADB23A" w14:textId="77777777" w:rsidR="001105AC" w:rsidRDefault="001105AC"/>
  </w:endnote>
  <w:endnote w:type="continuationSeparator" w:id="0">
    <w:p w14:paraId="0921369F" w14:textId="77777777" w:rsidR="001105AC" w:rsidRDefault="001105AC" w:rsidP="00AC7BC5">
      <w:r>
        <w:continuationSeparator/>
      </w:r>
    </w:p>
    <w:p w14:paraId="5A39229D" w14:textId="77777777" w:rsidR="001105AC" w:rsidRDefault="00110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0F0" w14:textId="77777777" w:rsidR="00CB298E" w:rsidRDefault="00CB298E" w:rsidP="00CB298E">
    <w:pPr>
      <w:pStyle w:val="Alatunniste"/>
    </w:pPr>
  </w:p>
  <w:p w14:paraId="779A2902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A3C24C" wp14:editId="1561B2E1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6D676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7024190D" w14:textId="77777777" w:rsidR="00CB298E" w:rsidRDefault="00CB298E" w:rsidP="00CB298E">
    <w:pPr>
      <w:pStyle w:val="Alatunniste"/>
    </w:pPr>
  </w:p>
  <w:p w14:paraId="33E1F425" w14:textId="77777777" w:rsidR="00CB298E" w:rsidRPr="00A8762B" w:rsidRDefault="00A8762B" w:rsidP="00CB298E">
    <w:pPr>
      <w:pStyle w:val="Alatunniste"/>
      <w:rPr>
        <w:lang w:val="sv-SE"/>
      </w:rPr>
    </w:pPr>
    <w:r w:rsidRPr="00A8762B">
      <w:rPr>
        <w:lang w:val="sv-SE"/>
      </w:rPr>
      <w:t>Social- och hälsovårdsministeriet</w:t>
    </w:r>
  </w:p>
  <w:p w14:paraId="7E6002FC" w14:textId="77777777" w:rsidR="00CB298E" w:rsidRPr="00A8762B" w:rsidRDefault="00A8762B" w:rsidP="00CB298E">
    <w:pPr>
      <w:pStyle w:val="Alatunniste"/>
      <w:rPr>
        <w:lang w:val="sv-SE"/>
      </w:rPr>
    </w:pPr>
    <w:r w:rsidRPr="00A8762B">
      <w:rPr>
        <w:lang w:val="sv-SE"/>
      </w:rPr>
      <w:t>Sjötullsgatan 8, Helsingfors</w:t>
    </w:r>
    <w:r w:rsidR="00CB298E" w:rsidRPr="00A8762B">
      <w:rPr>
        <w:lang w:val="sv-SE"/>
      </w:rPr>
      <w:t> </w:t>
    </w:r>
    <w:r w:rsidRPr="00A8762B">
      <w:rPr>
        <w:lang w:val="sv-SE"/>
      </w:rPr>
      <w:t xml:space="preserve">| PB 33, 00023 </w:t>
    </w:r>
    <w:r>
      <w:rPr>
        <w:lang w:val="sv-SE"/>
      </w:rPr>
      <w:t>Statsrådet</w:t>
    </w:r>
  </w:p>
  <w:p w14:paraId="445F6BB1" w14:textId="77777777" w:rsidR="000400FB" w:rsidRPr="00A8762B" w:rsidRDefault="00CB298E" w:rsidP="00CB298E">
    <w:pPr>
      <w:pStyle w:val="Alatunniste"/>
      <w:rPr>
        <w:lang w:val="sv-SE"/>
      </w:rPr>
    </w:pPr>
    <w:r w:rsidRPr="00A8762B">
      <w:rPr>
        <w:lang w:val="sv-SE"/>
      </w:rPr>
      <w:t>0295 16001 | stm.fi</w:t>
    </w:r>
    <w:r w:rsidR="00A8762B" w:rsidRPr="00A8762B">
      <w:rPr>
        <w:lang w:val="sv-SE"/>
      </w:rPr>
      <w:t>/sv</w:t>
    </w:r>
    <w:r w:rsidRPr="00A8762B">
      <w:rPr>
        <w:lang w:val="sv-SE"/>
      </w:rPr>
      <w:t>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18ED" w14:textId="77777777" w:rsidR="00710C63" w:rsidRDefault="00710C63" w:rsidP="00710C63">
    <w:pPr>
      <w:pStyle w:val="Alatunniste"/>
    </w:pPr>
  </w:p>
  <w:p w14:paraId="6799120A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18C7A" wp14:editId="41770713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1E898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7655F095" w14:textId="77777777" w:rsidR="00710C63" w:rsidRDefault="00710C63" w:rsidP="00710C63">
    <w:pPr>
      <w:pStyle w:val="Alatunniste"/>
    </w:pPr>
  </w:p>
  <w:p w14:paraId="59FB73FF" w14:textId="77777777" w:rsidR="00710C63" w:rsidRDefault="00710C63" w:rsidP="00710C63">
    <w:pPr>
      <w:pStyle w:val="Alatunniste"/>
    </w:pPr>
    <w:r>
      <w:t>Sosiaali- ja terveysministeriö</w:t>
    </w:r>
  </w:p>
  <w:p w14:paraId="1E9DDED2" w14:textId="77777777" w:rsidR="00710C63" w:rsidRDefault="00710C63" w:rsidP="00710C63">
    <w:pPr>
      <w:pStyle w:val="Alatunniste"/>
    </w:pPr>
    <w:r>
      <w:t>Meritullinkatu 8, Helsinki | PL 33, 00023 Valtioneuvosto</w:t>
    </w:r>
  </w:p>
  <w:p w14:paraId="2979E852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BBE6" w14:textId="77777777" w:rsidR="001105AC" w:rsidRDefault="001105AC" w:rsidP="00AC7BC5">
      <w:r>
        <w:separator/>
      </w:r>
    </w:p>
    <w:p w14:paraId="22BA292B" w14:textId="77777777" w:rsidR="001105AC" w:rsidRDefault="001105AC"/>
  </w:footnote>
  <w:footnote w:type="continuationSeparator" w:id="0">
    <w:p w14:paraId="16B27312" w14:textId="77777777" w:rsidR="001105AC" w:rsidRDefault="001105AC" w:rsidP="00AC7BC5">
      <w:r>
        <w:continuationSeparator/>
      </w:r>
    </w:p>
    <w:p w14:paraId="56F546B7" w14:textId="77777777" w:rsidR="001105AC" w:rsidRDefault="00110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ADF1" w14:textId="093F65E5" w:rsidR="000070D0" w:rsidRPr="000E7E03" w:rsidRDefault="000E7E03" w:rsidP="000E7E03">
    <w:pPr>
      <w:pStyle w:val="Yltunniste"/>
      <w:ind w:left="3119"/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46B5C176" wp14:editId="45CBA5C8">
          <wp:simplePos x="0" y="0"/>
          <wp:positionH relativeFrom="column">
            <wp:posOffset>-398145</wp:posOffset>
          </wp:positionH>
          <wp:positionV relativeFrom="paragraph">
            <wp:posOffset>-57150</wp:posOffset>
          </wp:positionV>
          <wp:extent cx="1600200" cy="409835"/>
          <wp:effectExtent l="0" t="0" r="0" b="952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_tunnus_vaaka_sv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4" t="11368" r="5237" b="10677"/>
                  <a:stretch/>
                </pic:blipFill>
                <pic:spPr bwMode="auto">
                  <a:xfrm>
                    <a:off x="0" y="0"/>
                    <a:ext cx="1610409" cy="41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98E">
      <w:tab/>
    </w:r>
    <w:r w:rsidR="001D2408">
      <w:t>9</w:t>
    </w:r>
    <w:r w:rsidR="00CB298E">
      <w:t>.</w:t>
    </w:r>
    <w:r w:rsidR="001D2408">
      <w:t>1</w:t>
    </w:r>
    <w:r w:rsidR="00CB298E">
      <w:t>.202</w:t>
    </w:r>
    <w:r w:rsidR="001D2408">
      <w:t>5</w:t>
    </w:r>
    <w:r w:rsidR="00CB298E">
      <w:tab/>
    </w:r>
    <w:r w:rsidR="00CB298E" w:rsidRPr="008E71FB">
      <w:fldChar w:fldCharType="begin"/>
    </w:r>
    <w:r w:rsidR="00CB298E" w:rsidRPr="008E71FB">
      <w:instrText>PAGE</w:instrText>
    </w:r>
    <w:r w:rsidR="00CB298E" w:rsidRPr="008E71FB">
      <w:fldChar w:fldCharType="separate"/>
    </w:r>
    <w:r w:rsidR="00B652F0">
      <w:rPr>
        <w:noProof/>
      </w:rPr>
      <w:t>1</w:t>
    </w:r>
    <w:r w:rsidR="00CB298E" w:rsidRPr="008E71FB">
      <w:fldChar w:fldCharType="end"/>
    </w:r>
    <w:r w:rsidR="00CB298E" w:rsidRPr="008E71FB">
      <w:t xml:space="preserve"> (</w:t>
    </w:r>
    <w:r w:rsidR="00CB298E" w:rsidRPr="008E71FB">
      <w:fldChar w:fldCharType="begin"/>
    </w:r>
    <w:r w:rsidR="00CB298E" w:rsidRPr="008E71FB">
      <w:instrText>NUMPAGES</w:instrText>
    </w:r>
    <w:r w:rsidR="00CB298E" w:rsidRPr="008E71FB">
      <w:fldChar w:fldCharType="separate"/>
    </w:r>
    <w:r w:rsidR="00B652F0">
      <w:rPr>
        <w:noProof/>
      </w:rPr>
      <w:t>1</w:t>
    </w:r>
    <w:r w:rsidR="00CB298E" w:rsidRPr="008E71FB">
      <w:fldChar w:fldCharType="end"/>
    </w:r>
    <w:r w:rsidR="00CB298E" w:rsidRPr="000E7E03">
      <w:t>)</w:t>
    </w:r>
  </w:p>
  <w:p w14:paraId="1063CC0C" w14:textId="77777777" w:rsidR="00C357DC" w:rsidRPr="000E7E03" w:rsidRDefault="00C357DC" w:rsidP="000E7E03">
    <w:pPr>
      <w:pStyle w:val="Yltunniste"/>
      <w:ind w:left="3119"/>
    </w:pPr>
  </w:p>
  <w:p w14:paraId="5F97A580" w14:textId="77777777" w:rsidR="000E7E03" w:rsidRPr="000E7E03" w:rsidRDefault="000E7E03" w:rsidP="000E7E03">
    <w:pPr>
      <w:pStyle w:val="Yltunniste"/>
      <w:ind w:left="3119"/>
    </w:pPr>
  </w:p>
  <w:p w14:paraId="57B501BB" w14:textId="7A849EBE" w:rsidR="00C357DC" w:rsidRPr="000E7E03" w:rsidRDefault="000E7E03" w:rsidP="000E7E03">
    <w:pPr>
      <w:pStyle w:val="Yltunniste"/>
      <w:tabs>
        <w:tab w:val="clear" w:pos="6634"/>
        <w:tab w:val="left" w:pos="3119"/>
      </w:tabs>
      <w:ind w:left="0"/>
    </w:pPr>
    <w:r w:rsidRPr="000E7E03">
      <w:tab/>
    </w:r>
    <w:r w:rsidR="001D2408">
      <w:tab/>
      <w:t>KRITERIER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18B7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60183056" wp14:editId="1B0341D7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0E7E03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AF"/>
    <w:multiLevelType w:val="multilevel"/>
    <w:tmpl w:val="8CF2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2705"/>
    <w:multiLevelType w:val="multilevel"/>
    <w:tmpl w:val="541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6417"/>
    <w:multiLevelType w:val="multilevel"/>
    <w:tmpl w:val="37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34E2F"/>
    <w:multiLevelType w:val="multilevel"/>
    <w:tmpl w:val="6A0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B83EEE"/>
    <w:multiLevelType w:val="multilevel"/>
    <w:tmpl w:val="F6C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555FBE"/>
    <w:multiLevelType w:val="multilevel"/>
    <w:tmpl w:val="8AE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15E68"/>
    <w:multiLevelType w:val="multilevel"/>
    <w:tmpl w:val="FDC0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E2615"/>
    <w:multiLevelType w:val="multilevel"/>
    <w:tmpl w:val="51F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922CE5"/>
    <w:multiLevelType w:val="multilevel"/>
    <w:tmpl w:val="F5D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60355D"/>
    <w:multiLevelType w:val="multilevel"/>
    <w:tmpl w:val="C82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4948"/>
    <w:multiLevelType w:val="multilevel"/>
    <w:tmpl w:val="275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30" w15:restartNumberingAfterBreak="0">
    <w:nsid w:val="48535915"/>
    <w:multiLevelType w:val="multilevel"/>
    <w:tmpl w:val="A23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3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34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CCF2E51"/>
    <w:multiLevelType w:val="multilevel"/>
    <w:tmpl w:val="2544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F5A556A"/>
    <w:multiLevelType w:val="multilevel"/>
    <w:tmpl w:val="0AD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C07B8"/>
    <w:multiLevelType w:val="multilevel"/>
    <w:tmpl w:val="AE76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48" w15:restartNumberingAfterBreak="0">
    <w:nsid w:val="70B47ACE"/>
    <w:multiLevelType w:val="multilevel"/>
    <w:tmpl w:val="0DB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7F4BE2"/>
    <w:multiLevelType w:val="multilevel"/>
    <w:tmpl w:val="C4EC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7F3191"/>
    <w:multiLevelType w:val="multilevel"/>
    <w:tmpl w:val="811CB534"/>
    <w:numStyleLink w:val="Bullet"/>
  </w:abstractNum>
  <w:abstractNum w:abstractNumId="52" w15:restartNumberingAfterBreak="0">
    <w:nsid w:val="78A117E1"/>
    <w:multiLevelType w:val="multilevel"/>
    <w:tmpl w:val="AEB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0A623B"/>
    <w:multiLevelType w:val="multilevel"/>
    <w:tmpl w:val="7B98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9482429">
    <w:abstractNumId w:val="1"/>
  </w:num>
  <w:num w:numId="2" w16cid:durableId="755395783">
    <w:abstractNumId w:val="4"/>
  </w:num>
  <w:num w:numId="3" w16cid:durableId="2131048729">
    <w:abstractNumId w:val="43"/>
  </w:num>
  <w:num w:numId="4" w16cid:durableId="1825733538">
    <w:abstractNumId w:val="35"/>
  </w:num>
  <w:num w:numId="5" w16cid:durableId="1605577554">
    <w:abstractNumId w:val="12"/>
  </w:num>
  <w:num w:numId="6" w16cid:durableId="14960600">
    <w:abstractNumId w:val="10"/>
  </w:num>
  <w:num w:numId="7" w16cid:durableId="1806463723">
    <w:abstractNumId w:val="44"/>
  </w:num>
  <w:num w:numId="8" w16cid:durableId="1084448333">
    <w:abstractNumId w:val="26"/>
  </w:num>
  <w:num w:numId="9" w16cid:durableId="1761676788">
    <w:abstractNumId w:val="24"/>
  </w:num>
  <w:num w:numId="10" w16cid:durableId="1918201874">
    <w:abstractNumId w:val="27"/>
  </w:num>
  <w:num w:numId="11" w16cid:durableId="587927710">
    <w:abstractNumId w:val="23"/>
  </w:num>
  <w:num w:numId="12" w16cid:durableId="224029219">
    <w:abstractNumId w:val="8"/>
  </w:num>
  <w:num w:numId="13" w16cid:durableId="550387934">
    <w:abstractNumId w:val="40"/>
  </w:num>
  <w:num w:numId="14" w16cid:durableId="695236069">
    <w:abstractNumId w:val="41"/>
  </w:num>
  <w:num w:numId="15" w16cid:durableId="1248542808">
    <w:abstractNumId w:val="11"/>
  </w:num>
  <w:num w:numId="16" w16cid:durableId="1604605320">
    <w:abstractNumId w:val="49"/>
  </w:num>
  <w:num w:numId="17" w16cid:durableId="31463469">
    <w:abstractNumId w:val="7"/>
  </w:num>
  <w:num w:numId="18" w16cid:durableId="568614694">
    <w:abstractNumId w:val="36"/>
  </w:num>
  <w:num w:numId="19" w16cid:durableId="334454701">
    <w:abstractNumId w:val="19"/>
  </w:num>
  <w:num w:numId="20" w16cid:durableId="671951853">
    <w:abstractNumId w:val="38"/>
  </w:num>
  <w:num w:numId="21" w16cid:durableId="1111775775">
    <w:abstractNumId w:val="6"/>
  </w:num>
  <w:num w:numId="22" w16cid:durableId="894050093">
    <w:abstractNumId w:val="37"/>
  </w:num>
  <w:num w:numId="23" w16cid:durableId="1015033906">
    <w:abstractNumId w:val="13"/>
  </w:num>
  <w:num w:numId="24" w16cid:durableId="1588467109">
    <w:abstractNumId w:val="2"/>
  </w:num>
  <w:num w:numId="25" w16cid:durableId="1158687578">
    <w:abstractNumId w:val="34"/>
  </w:num>
  <w:num w:numId="26" w16cid:durableId="329136359">
    <w:abstractNumId w:val="33"/>
  </w:num>
  <w:num w:numId="27" w16cid:durableId="745305119">
    <w:abstractNumId w:val="29"/>
  </w:num>
  <w:num w:numId="28" w16cid:durableId="1180654579">
    <w:abstractNumId w:val="32"/>
  </w:num>
  <w:num w:numId="29" w16cid:durableId="281617907">
    <w:abstractNumId w:val="54"/>
  </w:num>
  <w:num w:numId="30" w16cid:durableId="36899152">
    <w:abstractNumId w:val="25"/>
  </w:num>
  <w:num w:numId="31" w16cid:durableId="800685292">
    <w:abstractNumId w:val="31"/>
  </w:num>
  <w:num w:numId="32" w16cid:durableId="663360530">
    <w:abstractNumId w:val="45"/>
  </w:num>
  <w:num w:numId="33" w16cid:durableId="1712457156">
    <w:abstractNumId w:val="47"/>
  </w:num>
  <w:num w:numId="34" w16cid:durableId="891843529">
    <w:abstractNumId w:val="17"/>
  </w:num>
  <w:num w:numId="35" w16cid:durableId="1594164311">
    <w:abstractNumId w:val="15"/>
  </w:num>
  <w:num w:numId="36" w16cid:durableId="791947416">
    <w:abstractNumId w:val="51"/>
  </w:num>
  <w:num w:numId="37" w16cid:durableId="583997934">
    <w:abstractNumId w:val="21"/>
  </w:num>
  <w:num w:numId="38" w16cid:durableId="730815002">
    <w:abstractNumId w:val="48"/>
  </w:num>
  <w:num w:numId="39" w16cid:durableId="1044721310">
    <w:abstractNumId w:val="39"/>
  </w:num>
  <w:num w:numId="40" w16cid:durableId="1590313010">
    <w:abstractNumId w:val="22"/>
  </w:num>
  <w:num w:numId="41" w16cid:durableId="1222986960">
    <w:abstractNumId w:val="52"/>
  </w:num>
  <w:num w:numId="42" w16cid:durableId="532109979">
    <w:abstractNumId w:val="9"/>
  </w:num>
  <w:num w:numId="43" w16cid:durableId="154537514">
    <w:abstractNumId w:val="20"/>
  </w:num>
  <w:num w:numId="44" w16cid:durableId="1455513902">
    <w:abstractNumId w:val="18"/>
  </w:num>
  <w:num w:numId="45" w16cid:durableId="655426561">
    <w:abstractNumId w:val="53"/>
  </w:num>
  <w:num w:numId="46" w16cid:durableId="2007122259">
    <w:abstractNumId w:val="28"/>
  </w:num>
  <w:num w:numId="47" w16cid:durableId="180046282">
    <w:abstractNumId w:val="30"/>
  </w:num>
  <w:num w:numId="48" w16cid:durableId="19859368">
    <w:abstractNumId w:val="0"/>
  </w:num>
  <w:num w:numId="49" w16cid:durableId="1046179664">
    <w:abstractNumId w:val="50"/>
  </w:num>
  <w:num w:numId="50" w16cid:durableId="1856117801">
    <w:abstractNumId w:val="5"/>
  </w:num>
  <w:num w:numId="51" w16cid:durableId="1573661368">
    <w:abstractNumId w:val="3"/>
  </w:num>
  <w:num w:numId="52" w16cid:durableId="770778716">
    <w:abstractNumId w:val="16"/>
  </w:num>
  <w:num w:numId="53" w16cid:durableId="685717116">
    <w:abstractNumId w:val="42"/>
  </w:num>
  <w:num w:numId="54" w16cid:durableId="980498842">
    <w:abstractNumId w:val="46"/>
  </w:num>
  <w:num w:numId="55" w16cid:durableId="1592469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08"/>
    <w:rsid w:val="00004A1C"/>
    <w:rsid w:val="000058ED"/>
    <w:rsid w:val="000070D0"/>
    <w:rsid w:val="00007F6B"/>
    <w:rsid w:val="00011684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C3BE9"/>
    <w:rsid w:val="000C7201"/>
    <w:rsid w:val="000C7E8C"/>
    <w:rsid w:val="000D20DF"/>
    <w:rsid w:val="000D33B3"/>
    <w:rsid w:val="000E7E03"/>
    <w:rsid w:val="000F4350"/>
    <w:rsid w:val="001105AC"/>
    <w:rsid w:val="00117BC3"/>
    <w:rsid w:val="00117F9C"/>
    <w:rsid w:val="00125124"/>
    <w:rsid w:val="00131E97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D2408"/>
    <w:rsid w:val="001E09F6"/>
    <w:rsid w:val="00201C58"/>
    <w:rsid w:val="00206450"/>
    <w:rsid w:val="00211D88"/>
    <w:rsid w:val="0022111F"/>
    <w:rsid w:val="002243A3"/>
    <w:rsid w:val="0023414D"/>
    <w:rsid w:val="002742FA"/>
    <w:rsid w:val="00287385"/>
    <w:rsid w:val="002B1100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A0AEA"/>
    <w:rsid w:val="004E0630"/>
    <w:rsid w:val="004E4251"/>
    <w:rsid w:val="004F4BAA"/>
    <w:rsid w:val="004F6B0C"/>
    <w:rsid w:val="00511BE5"/>
    <w:rsid w:val="00527C91"/>
    <w:rsid w:val="0054267A"/>
    <w:rsid w:val="00542CD9"/>
    <w:rsid w:val="005741FD"/>
    <w:rsid w:val="00595107"/>
    <w:rsid w:val="005B7196"/>
    <w:rsid w:val="005E48EA"/>
    <w:rsid w:val="00601D7D"/>
    <w:rsid w:val="00605ACB"/>
    <w:rsid w:val="0060724A"/>
    <w:rsid w:val="00612226"/>
    <w:rsid w:val="00653706"/>
    <w:rsid w:val="006739FF"/>
    <w:rsid w:val="00681A2C"/>
    <w:rsid w:val="006B1BE5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2615C"/>
    <w:rsid w:val="0073191E"/>
    <w:rsid w:val="0073713A"/>
    <w:rsid w:val="00760947"/>
    <w:rsid w:val="007632A7"/>
    <w:rsid w:val="007727E6"/>
    <w:rsid w:val="00777BBF"/>
    <w:rsid w:val="0078188B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D5B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8762B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61BA"/>
    <w:rsid w:val="00B36728"/>
    <w:rsid w:val="00B46960"/>
    <w:rsid w:val="00B47A21"/>
    <w:rsid w:val="00B537F6"/>
    <w:rsid w:val="00B652F0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41EC"/>
    <w:rsid w:val="00C257FC"/>
    <w:rsid w:val="00C357D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B11A6"/>
    <w:rsid w:val="00CB298E"/>
    <w:rsid w:val="00CC0327"/>
    <w:rsid w:val="00CF347E"/>
    <w:rsid w:val="00CF43AC"/>
    <w:rsid w:val="00CF67BC"/>
    <w:rsid w:val="00D07AB2"/>
    <w:rsid w:val="00D133C8"/>
    <w:rsid w:val="00D32DA0"/>
    <w:rsid w:val="00D41A7E"/>
    <w:rsid w:val="00D43B00"/>
    <w:rsid w:val="00D51F5E"/>
    <w:rsid w:val="00D67C9F"/>
    <w:rsid w:val="00D724D2"/>
    <w:rsid w:val="00D72A44"/>
    <w:rsid w:val="00D74B23"/>
    <w:rsid w:val="00DA3383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46A4"/>
    <w:rsid w:val="00EB2C37"/>
    <w:rsid w:val="00EB3F49"/>
    <w:rsid w:val="00EE009F"/>
    <w:rsid w:val="00EE326A"/>
    <w:rsid w:val="00EF7807"/>
    <w:rsid w:val="00F1568B"/>
    <w:rsid w:val="00F21D78"/>
    <w:rsid w:val="00F40EEB"/>
    <w:rsid w:val="00F445A3"/>
    <w:rsid w:val="00F44C9B"/>
    <w:rsid w:val="00F54179"/>
    <w:rsid w:val="00F77D80"/>
    <w:rsid w:val="00F92DDB"/>
    <w:rsid w:val="00FA5E7C"/>
    <w:rsid w:val="00FC241F"/>
    <w:rsid w:val="00FD70A1"/>
    <w:rsid w:val="00FE697A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990E"/>
  <w15:docId w15:val="{D51DA242-E1E7-4CCC-B588-C3439A5B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6B1BE5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44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6B1BE5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6B1BE5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6B1BE5"/>
    <w:rPr>
      <w:rFonts w:asciiTheme="majorHAnsi" w:eastAsiaTheme="majorEastAsia" w:hAnsiTheme="majorHAnsi" w:cstheme="majorHAnsi"/>
      <w:bCs/>
      <w:color w:val="464646" w:themeColor="text1"/>
      <w:sz w:val="44"/>
      <w:szCs w:val="44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6B1BE5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6B1BE5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6B1BE5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6B1BE5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6B1BE5"/>
    <w:pPr>
      <w:spacing w:after="280" w:line="240" w:lineRule="auto"/>
    </w:pPr>
    <w:rPr>
      <w:sz w:val="24"/>
    </w:rPr>
  </w:style>
  <w:style w:type="paragraph" w:styleId="Luettelokappale">
    <w:name w:val="List Paragraph"/>
    <w:basedOn w:val="Normaali"/>
    <w:uiPriority w:val="34"/>
    <w:semiHidden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  <w:style w:type="paragraph" w:customStyle="1" w:styleId="default">
    <w:name w:val="default"/>
    <w:basedOn w:val="Normaali"/>
    <w:rsid w:val="001D24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50521\AppData\Roaming\Microsoft\Mallit\OfficeMallit\Kirje\SV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4922A8-0C12-41AB-9885-49418461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SV_STM_Word-pohja.dotx</Template>
  <TotalTime>4</TotalTime>
  <Pages>4</Pages>
  <Words>378</Words>
  <Characters>3069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Rotko Tuulia</dc:creator>
  <cp:lastModifiedBy>Rotko Tuulia (STM)</cp:lastModifiedBy>
  <cp:revision>2</cp:revision>
  <dcterms:created xsi:type="dcterms:W3CDTF">2024-12-10T09:54:00Z</dcterms:created>
  <dcterms:modified xsi:type="dcterms:W3CDTF">2025-01-08T13:40:00Z</dcterms:modified>
</cp:coreProperties>
</file>