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C6318DA" w14:textId="77777777" w:rsidR="00912AEE" w:rsidRPr="00291F8C" w:rsidRDefault="00912AEE">
      <w:pPr>
        <w:pStyle w:val="stmasia0"/>
        <w:rPr>
          <w:color w:val="auto"/>
          <w:lang w:val="fi-FI"/>
        </w:rPr>
      </w:pPr>
    </w:p>
    <w:p w14:paraId="039F7931" w14:textId="77777777" w:rsidR="002D4D8E" w:rsidRPr="00291F8C" w:rsidRDefault="002D4D8E" w:rsidP="002D4D8E">
      <w:pPr>
        <w:pStyle w:val="STMleipteksti"/>
      </w:pPr>
    </w:p>
    <w:p w14:paraId="17F8FD6F" w14:textId="77777777" w:rsidR="002D4D8E" w:rsidRPr="00291F8C" w:rsidRDefault="002D4D8E" w:rsidP="002D4D8E">
      <w:pPr>
        <w:pStyle w:val="STMleipteksti"/>
      </w:pPr>
    </w:p>
    <w:p w14:paraId="461F3A61" w14:textId="77777777" w:rsidR="002D4D8E" w:rsidRPr="00291F8C" w:rsidRDefault="002D4D8E" w:rsidP="002D4D8E">
      <w:pPr>
        <w:pStyle w:val="STMleipteksti"/>
      </w:pPr>
    </w:p>
    <w:p w14:paraId="370F77C7" w14:textId="77777777" w:rsidR="002D4D8E" w:rsidRPr="00291F8C" w:rsidRDefault="002D4D8E" w:rsidP="002D4D8E">
      <w:pPr>
        <w:pStyle w:val="STMleipteksti"/>
      </w:pPr>
    </w:p>
    <w:p w14:paraId="6772CD48" w14:textId="77777777" w:rsidR="002D4D8E" w:rsidRPr="00291F8C" w:rsidRDefault="002D4D8E" w:rsidP="002D4D8E">
      <w:pPr>
        <w:pStyle w:val="STMleipteksti"/>
      </w:pPr>
    </w:p>
    <w:p w14:paraId="3A3A21A4" w14:textId="77777777" w:rsidR="002D4D8E" w:rsidRPr="00291F8C" w:rsidRDefault="002D4D8E" w:rsidP="002D4D8E">
      <w:pPr>
        <w:pStyle w:val="STMleipteksti"/>
      </w:pPr>
    </w:p>
    <w:p w14:paraId="63296C4A" w14:textId="77777777" w:rsidR="002D4D8E" w:rsidRPr="00291F8C" w:rsidRDefault="002D4D8E" w:rsidP="002D4D8E">
      <w:pPr>
        <w:pStyle w:val="STMleipteksti"/>
      </w:pPr>
    </w:p>
    <w:p w14:paraId="472C394F" w14:textId="77777777" w:rsidR="002D4D8E" w:rsidRPr="00291F8C" w:rsidRDefault="002D4D8E" w:rsidP="002D4D8E">
      <w:pPr>
        <w:pStyle w:val="STMleipteksti"/>
      </w:pPr>
    </w:p>
    <w:p w14:paraId="069F7128" w14:textId="77777777" w:rsidR="002D4D8E" w:rsidRPr="00291F8C" w:rsidRDefault="002D4D8E" w:rsidP="002D4D8E">
      <w:pPr>
        <w:pStyle w:val="STMleipteksti"/>
      </w:pPr>
    </w:p>
    <w:p w14:paraId="2DC4BCC3" w14:textId="77777777" w:rsidR="002D4D8E" w:rsidRPr="00291F8C" w:rsidRDefault="002D4D8E" w:rsidP="002D4D8E">
      <w:pPr>
        <w:pStyle w:val="STMleipteksti"/>
      </w:pPr>
    </w:p>
    <w:p w14:paraId="6F8A4547" w14:textId="77777777" w:rsidR="002D4D8E" w:rsidRPr="00291F8C" w:rsidRDefault="002D4D8E" w:rsidP="002D4D8E">
      <w:pPr>
        <w:pStyle w:val="STMleipteksti"/>
      </w:pPr>
    </w:p>
    <w:p w14:paraId="269096BA" w14:textId="77777777" w:rsidR="002D4D8E" w:rsidRPr="00291F8C" w:rsidRDefault="002D4D8E" w:rsidP="002D4D8E">
      <w:pPr>
        <w:pStyle w:val="STMleipteksti"/>
      </w:pPr>
    </w:p>
    <w:p w14:paraId="13F320A2" w14:textId="77777777" w:rsidR="002D4D8E" w:rsidRPr="00291F8C" w:rsidRDefault="002D4D8E" w:rsidP="002D4D8E">
      <w:pPr>
        <w:pStyle w:val="STMleipteksti"/>
      </w:pPr>
    </w:p>
    <w:p w14:paraId="7137B021" w14:textId="77777777" w:rsidR="008C504E" w:rsidRPr="00291F8C" w:rsidRDefault="00AE0462" w:rsidP="00F50EA3">
      <w:pPr>
        <w:ind w:hanging="1134"/>
        <w:jc w:val="center"/>
        <w:rPr>
          <w:rFonts w:cs="Arial"/>
          <w:b/>
          <w:sz w:val="44"/>
          <w:szCs w:val="44"/>
        </w:rPr>
      </w:pPr>
      <w:r>
        <w:rPr>
          <w:b/>
          <w:sz w:val="44"/>
          <w:szCs w:val="44"/>
        </w:rPr>
        <w:t>Projektets namn</w:t>
      </w:r>
    </w:p>
    <w:p w14:paraId="006CD48F" w14:textId="77777777" w:rsidR="00ED37E0" w:rsidRPr="00291F8C" w:rsidRDefault="00AE0462" w:rsidP="00F50EA3">
      <w:pPr>
        <w:ind w:hanging="1134"/>
        <w:jc w:val="center"/>
        <w:rPr>
          <w:rFonts w:cs="Arial"/>
          <w:sz w:val="44"/>
          <w:szCs w:val="44"/>
        </w:rPr>
      </w:pPr>
      <w:r>
        <w:rPr>
          <w:sz w:val="44"/>
          <w:szCs w:val="44"/>
        </w:rPr>
        <w:t>Projektplan</w:t>
      </w:r>
    </w:p>
    <w:p w14:paraId="6A231B15" w14:textId="77777777" w:rsidR="002D4D8E" w:rsidRDefault="002D4D8E" w:rsidP="002D4D8E">
      <w:pPr>
        <w:pStyle w:val="STMleipteksti"/>
        <w:ind w:left="0"/>
        <w:jc w:val="center"/>
        <w:rPr>
          <w:rFonts w:ascii="Arial" w:hAnsi="Arial" w:cs="Arial"/>
          <w:sz w:val="32"/>
          <w:szCs w:val="32"/>
        </w:rPr>
      </w:pPr>
    </w:p>
    <w:p w14:paraId="5FD2EA1E" w14:textId="77777777" w:rsidR="002704E9" w:rsidRPr="00291F8C" w:rsidRDefault="002704E9" w:rsidP="002D4D8E">
      <w:pPr>
        <w:pStyle w:val="STMleipteksti"/>
        <w:ind w:left="0"/>
        <w:jc w:val="center"/>
        <w:rPr>
          <w:rFonts w:ascii="Arial" w:hAnsi="Arial" w:cs="Arial"/>
          <w:sz w:val="32"/>
          <w:szCs w:val="32"/>
        </w:rPr>
      </w:pPr>
    </w:p>
    <w:p w14:paraId="396C5F02" w14:textId="77777777" w:rsidR="002D4D8E" w:rsidRPr="00291F8C" w:rsidRDefault="002704E9" w:rsidP="002D4D8E">
      <w:pPr>
        <w:pStyle w:val="STMleipteksti"/>
        <w:ind w:left="0"/>
        <w:jc w:val="center"/>
        <w:rPr>
          <w:rFonts w:ascii="Arial" w:hAnsi="Arial" w:cs="Arial"/>
          <w:sz w:val="32"/>
          <w:szCs w:val="32"/>
        </w:rPr>
      </w:pPr>
      <w:r>
        <w:rPr>
          <w:rFonts w:ascii="Arial" w:hAnsi="Arial"/>
          <w:sz w:val="32"/>
          <w:szCs w:val="32"/>
        </w:rPr>
        <w:t>xx sökande</w:t>
      </w:r>
    </w:p>
    <w:p w14:paraId="0D85AEF7" w14:textId="1698B528" w:rsidR="002D4D8E" w:rsidRPr="00291F8C" w:rsidRDefault="00B05A28" w:rsidP="002D4D8E">
      <w:pPr>
        <w:pStyle w:val="STMleipteksti"/>
        <w:ind w:left="0"/>
        <w:jc w:val="center"/>
        <w:rPr>
          <w:rFonts w:ascii="Arial" w:hAnsi="Arial" w:cs="Arial"/>
          <w:sz w:val="32"/>
          <w:szCs w:val="32"/>
        </w:rPr>
      </w:pPr>
      <w:r>
        <w:rPr>
          <w:rFonts w:ascii="Arial" w:hAnsi="Arial"/>
          <w:sz w:val="32"/>
          <w:szCs w:val="32"/>
        </w:rPr>
        <w:t>dd.mm.åååå</w:t>
      </w:r>
    </w:p>
    <w:p w14:paraId="5C95E809" w14:textId="77777777" w:rsidR="002D4D8E" w:rsidRPr="00291F8C" w:rsidRDefault="002D4D8E" w:rsidP="002D4D8E">
      <w:pPr>
        <w:pStyle w:val="STMleipteksti"/>
        <w:ind w:left="0"/>
        <w:jc w:val="center"/>
        <w:rPr>
          <w:rFonts w:ascii="Gill Sans Std" w:hAnsi="Gill Sans Std"/>
          <w:sz w:val="24"/>
        </w:rPr>
      </w:pPr>
    </w:p>
    <w:p w14:paraId="7DF384D9" w14:textId="77777777" w:rsidR="00400575" w:rsidRPr="00291F8C" w:rsidRDefault="00400575" w:rsidP="00400575">
      <w:pPr>
        <w:ind w:hanging="1134"/>
        <w:rPr>
          <w:b/>
        </w:rPr>
      </w:pPr>
      <w:bookmarkStart w:id="0" w:name="_Toc413337924"/>
      <w:r>
        <w:br w:type="page"/>
      </w:r>
      <w:r>
        <w:rPr>
          <w:b/>
        </w:rPr>
        <w:lastRenderedPageBreak/>
        <w:t>Innehållsförteckning</w:t>
      </w:r>
      <w:bookmarkEnd w:id="0"/>
    </w:p>
    <w:p w14:paraId="023C6209" w14:textId="77777777" w:rsidR="00CE456E" w:rsidRPr="00291F8C" w:rsidRDefault="00CE456E" w:rsidP="00400575">
      <w:pPr>
        <w:ind w:hanging="1134"/>
        <w:rPr>
          <w:b/>
        </w:rPr>
      </w:pPr>
    </w:p>
    <w:p w14:paraId="083B7DE1" w14:textId="093718E1" w:rsidR="001B2717" w:rsidRDefault="00400575">
      <w:pPr>
        <w:pStyle w:val="Sisluet1"/>
        <w:tabs>
          <w:tab w:val="left" w:pos="440"/>
          <w:tab w:val="right" w:leader="dot" w:pos="9628"/>
        </w:tabs>
        <w:rPr>
          <w:rFonts w:asciiTheme="minorHAnsi" w:eastAsiaTheme="minorEastAsia" w:hAnsiTheme="minorHAnsi" w:cstheme="minorBidi"/>
          <w:noProof/>
          <w:lang w:val="fi-FI" w:eastAsia="fi-FI"/>
        </w:rPr>
      </w:pPr>
      <w:r w:rsidRPr="00291F8C">
        <w:fldChar w:fldCharType="begin"/>
      </w:r>
      <w:r w:rsidRPr="00291F8C">
        <w:instrText xml:space="preserve"> TOC \o "1-3" \h \z \u </w:instrText>
      </w:r>
      <w:r w:rsidRPr="00291F8C">
        <w:fldChar w:fldCharType="separate"/>
      </w:r>
      <w:hyperlink w:anchor="_Toc57285246" w:history="1">
        <w:r w:rsidR="001B2717" w:rsidRPr="0036195C">
          <w:rPr>
            <w:rStyle w:val="Hyperlinkki"/>
            <w:noProof/>
          </w:rPr>
          <w:t>1</w:t>
        </w:r>
        <w:r w:rsidR="001B2717">
          <w:rPr>
            <w:rFonts w:asciiTheme="minorHAnsi" w:eastAsiaTheme="minorEastAsia" w:hAnsiTheme="minorHAnsi" w:cstheme="minorBidi"/>
            <w:noProof/>
            <w:lang w:val="fi-FI" w:eastAsia="fi-FI"/>
          </w:rPr>
          <w:tab/>
        </w:r>
        <w:r w:rsidR="001B2717" w:rsidRPr="0036195C">
          <w:rPr>
            <w:rStyle w:val="Hyperlinkki"/>
            <w:noProof/>
          </w:rPr>
          <w:t>Behovet för projektet</w:t>
        </w:r>
        <w:r w:rsidR="001B2717">
          <w:rPr>
            <w:noProof/>
            <w:webHidden/>
          </w:rPr>
          <w:tab/>
        </w:r>
        <w:r w:rsidR="001B2717">
          <w:rPr>
            <w:noProof/>
            <w:webHidden/>
          </w:rPr>
          <w:fldChar w:fldCharType="begin"/>
        </w:r>
        <w:r w:rsidR="001B2717">
          <w:rPr>
            <w:noProof/>
            <w:webHidden/>
          </w:rPr>
          <w:instrText xml:space="preserve"> PAGEREF _Toc57285246 \h </w:instrText>
        </w:r>
        <w:r w:rsidR="001B2717">
          <w:rPr>
            <w:noProof/>
            <w:webHidden/>
          </w:rPr>
        </w:r>
        <w:r w:rsidR="001B2717">
          <w:rPr>
            <w:noProof/>
            <w:webHidden/>
          </w:rPr>
          <w:fldChar w:fldCharType="separate"/>
        </w:r>
        <w:r w:rsidR="001B2717">
          <w:rPr>
            <w:noProof/>
            <w:webHidden/>
          </w:rPr>
          <w:t>3</w:t>
        </w:r>
        <w:r w:rsidR="001B2717">
          <w:rPr>
            <w:noProof/>
            <w:webHidden/>
          </w:rPr>
          <w:fldChar w:fldCharType="end"/>
        </w:r>
      </w:hyperlink>
    </w:p>
    <w:p w14:paraId="6D58CB5F" w14:textId="54C92F5A" w:rsidR="001B2717" w:rsidRDefault="001C7AFA">
      <w:pPr>
        <w:pStyle w:val="Sisluet1"/>
        <w:tabs>
          <w:tab w:val="left" w:pos="440"/>
          <w:tab w:val="right" w:leader="dot" w:pos="9628"/>
        </w:tabs>
        <w:rPr>
          <w:rFonts w:asciiTheme="minorHAnsi" w:eastAsiaTheme="minorEastAsia" w:hAnsiTheme="minorHAnsi" w:cstheme="minorBidi"/>
          <w:noProof/>
          <w:lang w:val="fi-FI" w:eastAsia="fi-FI"/>
        </w:rPr>
      </w:pPr>
      <w:hyperlink w:anchor="_Toc57285247" w:history="1">
        <w:r w:rsidR="001B2717" w:rsidRPr="0036195C">
          <w:rPr>
            <w:rStyle w:val="Hyperlinkki"/>
            <w:noProof/>
          </w:rPr>
          <w:t>2</w:t>
        </w:r>
        <w:r w:rsidR="001B2717">
          <w:rPr>
            <w:rFonts w:asciiTheme="minorHAnsi" w:eastAsiaTheme="minorEastAsia" w:hAnsiTheme="minorHAnsi" w:cstheme="minorBidi"/>
            <w:noProof/>
            <w:lang w:val="fi-FI" w:eastAsia="fi-FI"/>
          </w:rPr>
          <w:tab/>
        </w:r>
        <w:r w:rsidR="001B2717" w:rsidRPr="0036195C">
          <w:rPr>
            <w:rStyle w:val="Hyperlinkki"/>
            <w:noProof/>
          </w:rPr>
          <w:t>Målgrupp</w:t>
        </w:r>
        <w:r w:rsidR="001B2717">
          <w:rPr>
            <w:noProof/>
            <w:webHidden/>
          </w:rPr>
          <w:tab/>
        </w:r>
        <w:r w:rsidR="001B2717">
          <w:rPr>
            <w:noProof/>
            <w:webHidden/>
          </w:rPr>
          <w:fldChar w:fldCharType="begin"/>
        </w:r>
        <w:r w:rsidR="001B2717">
          <w:rPr>
            <w:noProof/>
            <w:webHidden/>
          </w:rPr>
          <w:instrText xml:space="preserve"> PAGEREF _Toc57285247 \h </w:instrText>
        </w:r>
        <w:r w:rsidR="001B2717">
          <w:rPr>
            <w:noProof/>
            <w:webHidden/>
          </w:rPr>
        </w:r>
        <w:r w:rsidR="001B2717">
          <w:rPr>
            <w:noProof/>
            <w:webHidden/>
          </w:rPr>
          <w:fldChar w:fldCharType="separate"/>
        </w:r>
        <w:r w:rsidR="001B2717">
          <w:rPr>
            <w:noProof/>
            <w:webHidden/>
          </w:rPr>
          <w:t>3</w:t>
        </w:r>
        <w:r w:rsidR="001B2717">
          <w:rPr>
            <w:noProof/>
            <w:webHidden/>
          </w:rPr>
          <w:fldChar w:fldCharType="end"/>
        </w:r>
      </w:hyperlink>
    </w:p>
    <w:p w14:paraId="027EE2EB" w14:textId="4757DC95" w:rsidR="001B2717" w:rsidRDefault="001C7AFA">
      <w:pPr>
        <w:pStyle w:val="Sisluet1"/>
        <w:tabs>
          <w:tab w:val="left" w:pos="440"/>
          <w:tab w:val="right" w:leader="dot" w:pos="9628"/>
        </w:tabs>
        <w:rPr>
          <w:rFonts w:asciiTheme="minorHAnsi" w:eastAsiaTheme="minorEastAsia" w:hAnsiTheme="minorHAnsi" w:cstheme="minorBidi"/>
          <w:noProof/>
          <w:lang w:val="fi-FI" w:eastAsia="fi-FI"/>
        </w:rPr>
      </w:pPr>
      <w:hyperlink w:anchor="_Toc57285248" w:history="1">
        <w:r w:rsidR="001B2717" w:rsidRPr="0036195C">
          <w:rPr>
            <w:rStyle w:val="Hyperlinkki"/>
            <w:noProof/>
          </w:rPr>
          <w:t>3</w:t>
        </w:r>
        <w:r w:rsidR="001B2717">
          <w:rPr>
            <w:rFonts w:asciiTheme="minorHAnsi" w:eastAsiaTheme="minorEastAsia" w:hAnsiTheme="minorHAnsi" w:cstheme="minorBidi"/>
            <w:noProof/>
            <w:lang w:val="fi-FI" w:eastAsia="fi-FI"/>
          </w:rPr>
          <w:tab/>
        </w:r>
        <w:r w:rsidR="001B2717" w:rsidRPr="0036195C">
          <w:rPr>
            <w:rStyle w:val="Hyperlinkki"/>
            <w:noProof/>
          </w:rPr>
          <w:t>Projektets mål</w:t>
        </w:r>
        <w:r w:rsidR="001B2717">
          <w:rPr>
            <w:noProof/>
            <w:webHidden/>
          </w:rPr>
          <w:tab/>
        </w:r>
        <w:r w:rsidR="001B2717">
          <w:rPr>
            <w:noProof/>
            <w:webHidden/>
          </w:rPr>
          <w:fldChar w:fldCharType="begin"/>
        </w:r>
        <w:r w:rsidR="001B2717">
          <w:rPr>
            <w:noProof/>
            <w:webHidden/>
          </w:rPr>
          <w:instrText xml:space="preserve"> PAGEREF _Toc57285248 \h </w:instrText>
        </w:r>
        <w:r w:rsidR="001B2717">
          <w:rPr>
            <w:noProof/>
            <w:webHidden/>
          </w:rPr>
        </w:r>
        <w:r w:rsidR="001B2717">
          <w:rPr>
            <w:noProof/>
            <w:webHidden/>
          </w:rPr>
          <w:fldChar w:fldCharType="separate"/>
        </w:r>
        <w:r w:rsidR="001B2717">
          <w:rPr>
            <w:noProof/>
            <w:webHidden/>
          </w:rPr>
          <w:t>3</w:t>
        </w:r>
        <w:r w:rsidR="001B2717">
          <w:rPr>
            <w:noProof/>
            <w:webHidden/>
          </w:rPr>
          <w:fldChar w:fldCharType="end"/>
        </w:r>
      </w:hyperlink>
    </w:p>
    <w:p w14:paraId="58D3F7F5" w14:textId="009F1893" w:rsidR="001B2717" w:rsidRDefault="001C7AFA">
      <w:pPr>
        <w:pStyle w:val="Sisluet1"/>
        <w:tabs>
          <w:tab w:val="left" w:pos="440"/>
          <w:tab w:val="right" w:leader="dot" w:pos="9628"/>
        </w:tabs>
        <w:rPr>
          <w:rFonts w:asciiTheme="minorHAnsi" w:eastAsiaTheme="minorEastAsia" w:hAnsiTheme="minorHAnsi" w:cstheme="minorBidi"/>
          <w:noProof/>
          <w:lang w:val="fi-FI" w:eastAsia="fi-FI"/>
        </w:rPr>
      </w:pPr>
      <w:hyperlink w:anchor="_Toc57285249" w:history="1">
        <w:r w:rsidR="001B2717" w:rsidRPr="0036195C">
          <w:rPr>
            <w:rStyle w:val="Hyperlinkki"/>
            <w:noProof/>
          </w:rPr>
          <w:t>4</w:t>
        </w:r>
        <w:r w:rsidR="001B2717">
          <w:rPr>
            <w:rFonts w:asciiTheme="minorHAnsi" w:eastAsiaTheme="minorEastAsia" w:hAnsiTheme="minorHAnsi" w:cstheme="minorBidi"/>
            <w:noProof/>
            <w:lang w:val="fi-FI" w:eastAsia="fi-FI"/>
          </w:rPr>
          <w:tab/>
        </w:r>
        <w:r w:rsidR="001B2717" w:rsidRPr="0036195C">
          <w:rPr>
            <w:rStyle w:val="Hyperlinkki"/>
            <w:noProof/>
          </w:rPr>
          <w:t>Genomförande</w:t>
        </w:r>
        <w:r w:rsidR="001B2717">
          <w:rPr>
            <w:noProof/>
            <w:webHidden/>
          </w:rPr>
          <w:tab/>
        </w:r>
        <w:r w:rsidR="001B2717">
          <w:rPr>
            <w:noProof/>
            <w:webHidden/>
          </w:rPr>
          <w:fldChar w:fldCharType="begin"/>
        </w:r>
        <w:r w:rsidR="001B2717">
          <w:rPr>
            <w:noProof/>
            <w:webHidden/>
          </w:rPr>
          <w:instrText xml:space="preserve"> PAGEREF _Toc57285249 \h </w:instrText>
        </w:r>
        <w:r w:rsidR="001B2717">
          <w:rPr>
            <w:noProof/>
            <w:webHidden/>
          </w:rPr>
        </w:r>
        <w:r w:rsidR="001B2717">
          <w:rPr>
            <w:noProof/>
            <w:webHidden/>
          </w:rPr>
          <w:fldChar w:fldCharType="separate"/>
        </w:r>
        <w:r w:rsidR="001B2717">
          <w:rPr>
            <w:noProof/>
            <w:webHidden/>
          </w:rPr>
          <w:t>3</w:t>
        </w:r>
        <w:r w:rsidR="001B2717">
          <w:rPr>
            <w:noProof/>
            <w:webHidden/>
          </w:rPr>
          <w:fldChar w:fldCharType="end"/>
        </w:r>
      </w:hyperlink>
    </w:p>
    <w:p w14:paraId="56DC60C0" w14:textId="4699B48A" w:rsidR="001B2717" w:rsidRDefault="001C7AFA">
      <w:pPr>
        <w:pStyle w:val="Sisluet2"/>
        <w:tabs>
          <w:tab w:val="left" w:pos="880"/>
          <w:tab w:val="right" w:leader="dot" w:pos="9628"/>
        </w:tabs>
        <w:rPr>
          <w:rFonts w:asciiTheme="minorHAnsi" w:eastAsiaTheme="minorEastAsia" w:hAnsiTheme="minorHAnsi" w:cstheme="minorBidi"/>
          <w:noProof/>
          <w:lang w:val="fi-FI" w:eastAsia="fi-FI"/>
        </w:rPr>
      </w:pPr>
      <w:hyperlink w:anchor="_Toc57285250" w:history="1">
        <w:r w:rsidR="001B2717" w:rsidRPr="0036195C">
          <w:rPr>
            <w:rStyle w:val="Hyperlinkki"/>
            <w:noProof/>
          </w:rPr>
          <w:t>4.1</w:t>
        </w:r>
        <w:r w:rsidR="001B2717">
          <w:rPr>
            <w:rFonts w:asciiTheme="minorHAnsi" w:eastAsiaTheme="minorEastAsia" w:hAnsiTheme="minorHAnsi" w:cstheme="minorBidi"/>
            <w:noProof/>
            <w:lang w:val="fi-FI" w:eastAsia="fi-FI"/>
          </w:rPr>
          <w:tab/>
        </w:r>
        <w:r w:rsidR="001B2717" w:rsidRPr="0036195C">
          <w:rPr>
            <w:rStyle w:val="Hyperlinkki"/>
            <w:noProof/>
          </w:rPr>
          <w:t>Tidtabell</w:t>
        </w:r>
        <w:r w:rsidR="001B2717">
          <w:rPr>
            <w:noProof/>
            <w:webHidden/>
          </w:rPr>
          <w:tab/>
        </w:r>
        <w:r w:rsidR="001B2717">
          <w:rPr>
            <w:noProof/>
            <w:webHidden/>
          </w:rPr>
          <w:fldChar w:fldCharType="begin"/>
        </w:r>
        <w:r w:rsidR="001B2717">
          <w:rPr>
            <w:noProof/>
            <w:webHidden/>
          </w:rPr>
          <w:instrText xml:space="preserve"> PAGEREF _Toc57285250 \h </w:instrText>
        </w:r>
        <w:r w:rsidR="001B2717">
          <w:rPr>
            <w:noProof/>
            <w:webHidden/>
          </w:rPr>
        </w:r>
        <w:r w:rsidR="001B2717">
          <w:rPr>
            <w:noProof/>
            <w:webHidden/>
          </w:rPr>
          <w:fldChar w:fldCharType="separate"/>
        </w:r>
        <w:r w:rsidR="001B2717">
          <w:rPr>
            <w:noProof/>
            <w:webHidden/>
          </w:rPr>
          <w:t>3</w:t>
        </w:r>
        <w:r w:rsidR="001B2717">
          <w:rPr>
            <w:noProof/>
            <w:webHidden/>
          </w:rPr>
          <w:fldChar w:fldCharType="end"/>
        </w:r>
      </w:hyperlink>
    </w:p>
    <w:p w14:paraId="5F78820F" w14:textId="12E35D50" w:rsidR="001B2717" w:rsidRDefault="001C7AFA">
      <w:pPr>
        <w:pStyle w:val="Sisluet2"/>
        <w:tabs>
          <w:tab w:val="left" w:pos="880"/>
          <w:tab w:val="right" w:leader="dot" w:pos="9628"/>
        </w:tabs>
        <w:rPr>
          <w:rFonts w:asciiTheme="minorHAnsi" w:eastAsiaTheme="minorEastAsia" w:hAnsiTheme="minorHAnsi" w:cstheme="minorBidi"/>
          <w:noProof/>
          <w:lang w:val="fi-FI" w:eastAsia="fi-FI"/>
        </w:rPr>
      </w:pPr>
      <w:hyperlink w:anchor="_Toc57285251" w:history="1">
        <w:r w:rsidR="001B2717" w:rsidRPr="0036195C">
          <w:rPr>
            <w:rStyle w:val="Hyperlinkki"/>
            <w:noProof/>
          </w:rPr>
          <w:t>4.2</w:t>
        </w:r>
        <w:r w:rsidR="001B2717">
          <w:rPr>
            <w:rFonts w:asciiTheme="minorHAnsi" w:eastAsiaTheme="minorEastAsia" w:hAnsiTheme="minorHAnsi" w:cstheme="minorBidi"/>
            <w:noProof/>
            <w:lang w:val="fi-FI" w:eastAsia="fi-FI"/>
          </w:rPr>
          <w:tab/>
        </w:r>
        <w:r w:rsidR="001B2717" w:rsidRPr="0036195C">
          <w:rPr>
            <w:rStyle w:val="Hyperlinkki"/>
            <w:noProof/>
          </w:rPr>
          <w:t>Åtgärder</w:t>
        </w:r>
        <w:r w:rsidR="001B2717">
          <w:rPr>
            <w:noProof/>
            <w:webHidden/>
          </w:rPr>
          <w:tab/>
        </w:r>
        <w:r w:rsidR="001B2717">
          <w:rPr>
            <w:noProof/>
            <w:webHidden/>
          </w:rPr>
          <w:fldChar w:fldCharType="begin"/>
        </w:r>
        <w:r w:rsidR="001B2717">
          <w:rPr>
            <w:noProof/>
            <w:webHidden/>
          </w:rPr>
          <w:instrText xml:space="preserve"> PAGEREF _Toc57285251 \h </w:instrText>
        </w:r>
        <w:r w:rsidR="001B2717">
          <w:rPr>
            <w:noProof/>
            <w:webHidden/>
          </w:rPr>
        </w:r>
        <w:r w:rsidR="001B2717">
          <w:rPr>
            <w:noProof/>
            <w:webHidden/>
          </w:rPr>
          <w:fldChar w:fldCharType="separate"/>
        </w:r>
        <w:r w:rsidR="001B2717">
          <w:rPr>
            <w:noProof/>
            <w:webHidden/>
          </w:rPr>
          <w:t>3</w:t>
        </w:r>
        <w:r w:rsidR="001B2717">
          <w:rPr>
            <w:noProof/>
            <w:webHidden/>
          </w:rPr>
          <w:fldChar w:fldCharType="end"/>
        </w:r>
      </w:hyperlink>
    </w:p>
    <w:p w14:paraId="2D227143" w14:textId="04BCDA82" w:rsidR="001B2717" w:rsidRDefault="001C7AFA">
      <w:pPr>
        <w:pStyle w:val="Sisluet1"/>
        <w:tabs>
          <w:tab w:val="left" w:pos="440"/>
          <w:tab w:val="right" w:leader="dot" w:pos="9628"/>
        </w:tabs>
        <w:rPr>
          <w:rFonts w:asciiTheme="minorHAnsi" w:eastAsiaTheme="minorEastAsia" w:hAnsiTheme="minorHAnsi" w:cstheme="minorBidi"/>
          <w:noProof/>
          <w:lang w:val="fi-FI" w:eastAsia="fi-FI"/>
        </w:rPr>
      </w:pPr>
      <w:hyperlink w:anchor="_Toc57285252" w:history="1">
        <w:r w:rsidR="001B2717" w:rsidRPr="0036195C">
          <w:rPr>
            <w:rStyle w:val="Hyperlinkki"/>
            <w:noProof/>
          </w:rPr>
          <w:t>5</w:t>
        </w:r>
        <w:r w:rsidR="001B2717">
          <w:rPr>
            <w:rFonts w:asciiTheme="minorHAnsi" w:eastAsiaTheme="minorEastAsia" w:hAnsiTheme="minorHAnsi" w:cstheme="minorBidi"/>
            <w:noProof/>
            <w:lang w:val="fi-FI" w:eastAsia="fi-FI"/>
          </w:rPr>
          <w:tab/>
        </w:r>
        <w:r w:rsidR="001B2717" w:rsidRPr="0036195C">
          <w:rPr>
            <w:rStyle w:val="Hyperlinkki"/>
            <w:noProof/>
          </w:rPr>
          <w:t>Produkter, resultat och effekter</w:t>
        </w:r>
        <w:r w:rsidR="001B2717">
          <w:rPr>
            <w:noProof/>
            <w:webHidden/>
          </w:rPr>
          <w:tab/>
        </w:r>
        <w:r w:rsidR="001B2717">
          <w:rPr>
            <w:noProof/>
            <w:webHidden/>
          </w:rPr>
          <w:fldChar w:fldCharType="begin"/>
        </w:r>
        <w:r w:rsidR="001B2717">
          <w:rPr>
            <w:noProof/>
            <w:webHidden/>
          </w:rPr>
          <w:instrText xml:space="preserve"> PAGEREF _Toc57285252 \h </w:instrText>
        </w:r>
        <w:r w:rsidR="001B2717">
          <w:rPr>
            <w:noProof/>
            <w:webHidden/>
          </w:rPr>
        </w:r>
        <w:r w:rsidR="001B2717">
          <w:rPr>
            <w:noProof/>
            <w:webHidden/>
          </w:rPr>
          <w:fldChar w:fldCharType="separate"/>
        </w:r>
        <w:r w:rsidR="001B2717">
          <w:rPr>
            <w:noProof/>
            <w:webHidden/>
          </w:rPr>
          <w:t>4</w:t>
        </w:r>
        <w:r w:rsidR="001B2717">
          <w:rPr>
            <w:noProof/>
            <w:webHidden/>
          </w:rPr>
          <w:fldChar w:fldCharType="end"/>
        </w:r>
      </w:hyperlink>
    </w:p>
    <w:p w14:paraId="1D5FDBD4" w14:textId="2B06E67D" w:rsidR="001B2717" w:rsidRDefault="001C7AFA">
      <w:pPr>
        <w:pStyle w:val="Sisluet1"/>
        <w:tabs>
          <w:tab w:val="left" w:pos="440"/>
          <w:tab w:val="right" w:leader="dot" w:pos="9628"/>
        </w:tabs>
        <w:rPr>
          <w:rFonts w:asciiTheme="minorHAnsi" w:eastAsiaTheme="minorEastAsia" w:hAnsiTheme="minorHAnsi" w:cstheme="minorBidi"/>
          <w:noProof/>
          <w:lang w:val="fi-FI" w:eastAsia="fi-FI"/>
        </w:rPr>
      </w:pPr>
      <w:hyperlink w:anchor="_Toc57285253" w:history="1">
        <w:r w:rsidR="001B2717" w:rsidRPr="0036195C">
          <w:rPr>
            <w:rStyle w:val="Hyperlinkki"/>
            <w:noProof/>
          </w:rPr>
          <w:t>6</w:t>
        </w:r>
        <w:r w:rsidR="001B2717">
          <w:rPr>
            <w:rFonts w:asciiTheme="minorHAnsi" w:eastAsiaTheme="minorEastAsia" w:hAnsiTheme="minorHAnsi" w:cstheme="minorBidi"/>
            <w:noProof/>
            <w:lang w:val="fi-FI" w:eastAsia="fi-FI"/>
          </w:rPr>
          <w:tab/>
        </w:r>
        <w:r w:rsidR="001B2717" w:rsidRPr="0036195C">
          <w:rPr>
            <w:rStyle w:val="Hyperlinkki"/>
            <w:noProof/>
          </w:rPr>
          <w:t>Projektadministration</w:t>
        </w:r>
        <w:r w:rsidR="001B2717">
          <w:rPr>
            <w:noProof/>
            <w:webHidden/>
          </w:rPr>
          <w:tab/>
        </w:r>
        <w:r w:rsidR="001B2717">
          <w:rPr>
            <w:noProof/>
            <w:webHidden/>
          </w:rPr>
          <w:fldChar w:fldCharType="begin"/>
        </w:r>
        <w:r w:rsidR="001B2717">
          <w:rPr>
            <w:noProof/>
            <w:webHidden/>
          </w:rPr>
          <w:instrText xml:space="preserve"> PAGEREF _Toc57285253 \h </w:instrText>
        </w:r>
        <w:r w:rsidR="001B2717">
          <w:rPr>
            <w:noProof/>
            <w:webHidden/>
          </w:rPr>
        </w:r>
        <w:r w:rsidR="001B2717">
          <w:rPr>
            <w:noProof/>
            <w:webHidden/>
          </w:rPr>
          <w:fldChar w:fldCharType="separate"/>
        </w:r>
        <w:r w:rsidR="001B2717">
          <w:rPr>
            <w:noProof/>
            <w:webHidden/>
          </w:rPr>
          <w:t>4</w:t>
        </w:r>
        <w:r w:rsidR="001B2717">
          <w:rPr>
            <w:noProof/>
            <w:webHidden/>
          </w:rPr>
          <w:fldChar w:fldCharType="end"/>
        </w:r>
      </w:hyperlink>
    </w:p>
    <w:p w14:paraId="0181083F" w14:textId="53AA3DE9" w:rsidR="001B2717" w:rsidRDefault="001C7AFA">
      <w:pPr>
        <w:pStyle w:val="Sisluet2"/>
        <w:tabs>
          <w:tab w:val="left" w:pos="880"/>
          <w:tab w:val="right" w:leader="dot" w:pos="9628"/>
        </w:tabs>
        <w:rPr>
          <w:rFonts w:asciiTheme="minorHAnsi" w:eastAsiaTheme="minorEastAsia" w:hAnsiTheme="minorHAnsi" w:cstheme="minorBidi"/>
          <w:noProof/>
          <w:lang w:val="fi-FI" w:eastAsia="fi-FI"/>
        </w:rPr>
      </w:pPr>
      <w:hyperlink w:anchor="_Toc57285254" w:history="1">
        <w:r w:rsidR="001B2717" w:rsidRPr="0036195C">
          <w:rPr>
            <w:rStyle w:val="Hyperlinkki"/>
            <w:noProof/>
          </w:rPr>
          <w:t>6.1</w:t>
        </w:r>
        <w:r w:rsidR="001B2717">
          <w:rPr>
            <w:rFonts w:asciiTheme="minorHAnsi" w:eastAsiaTheme="minorEastAsia" w:hAnsiTheme="minorHAnsi" w:cstheme="minorBidi"/>
            <w:noProof/>
            <w:lang w:val="fi-FI" w:eastAsia="fi-FI"/>
          </w:rPr>
          <w:tab/>
        </w:r>
        <w:r w:rsidR="001B2717" w:rsidRPr="0036195C">
          <w:rPr>
            <w:rStyle w:val="Hyperlinkki"/>
            <w:noProof/>
          </w:rPr>
          <w:t>Projektets aktörer och organisering</w:t>
        </w:r>
        <w:r w:rsidR="001B2717">
          <w:rPr>
            <w:noProof/>
            <w:webHidden/>
          </w:rPr>
          <w:tab/>
        </w:r>
        <w:r w:rsidR="001B2717">
          <w:rPr>
            <w:noProof/>
            <w:webHidden/>
          </w:rPr>
          <w:fldChar w:fldCharType="begin"/>
        </w:r>
        <w:r w:rsidR="001B2717">
          <w:rPr>
            <w:noProof/>
            <w:webHidden/>
          </w:rPr>
          <w:instrText xml:space="preserve"> PAGEREF _Toc57285254 \h </w:instrText>
        </w:r>
        <w:r w:rsidR="001B2717">
          <w:rPr>
            <w:noProof/>
            <w:webHidden/>
          </w:rPr>
        </w:r>
        <w:r w:rsidR="001B2717">
          <w:rPr>
            <w:noProof/>
            <w:webHidden/>
          </w:rPr>
          <w:fldChar w:fldCharType="separate"/>
        </w:r>
        <w:r w:rsidR="001B2717">
          <w:rPr>
            <w:noProof/>
            <w:webHidden/>
          </w:rPr>
          <w:t>4</w:t>
        </w:r>
        <w:r w:rsidR="001B2717">
          <w:rPr>
            <w:noProof/>
            <w:webHidden/>
          </w:rPr>
          <w:fldChar w:fldCharType="end"/>
        </w:r>
      </w:hyperlink>
    </w:p>
    <w:p w14:paraId="4E25FD27" w14:textId="2A0429E5" w:rsidR="001B2717" w:rsidRDefault="001C7AFA">
      <w:pPr>
        <w:pStyle w:val="Sisluet2"/>
        <w:tabs>
          <w:tab w:val="left" w:pos="880"/>
          <w:tab w:val="right" w:leader="dot" w:pos="9628"/>
        </w:tabs>
        <w:rPr>
          <w:rFonts w:asciiTheme="minorHAnsi" w:eastAsiaTheme="minorEastAsia" w:hAnsiTheme="minorHAnsi" w:cstheme="minorBidi"/>
          <w:noProof/>
          <w:lang w:val="fi-FI" w:eastAsia="fi-FI"/>
        </w:rPr>
      </w:pPr>
      <w:hyperlink w:anchor="_Toc57285255" w:history="1">
        <w:r w:rsidR="001B2717" w:rsidRPr="0036195C">
          <w:rPr>
            <w:rStyle w:val="Hyperlinkki"/>
            <w:noProof/>
          </w:rPr>
          <w:t>6.2</w:t>
        </w:r>
        <w:r w:rsidR="001B2717">
          <w:rPr>
            <w:rFonts w:asciiTheme="minorHAnsi" w:eastAsiaTheme="minorEastAsia" w:hAnsiTheme="minorHAnsi" w:cstheme="minorBidi"/>
            <w:noProof/>
            <w:lang w:val="fi-FI" w:eastAsia="fi-FI"/>
          </w:rPr>
          <w:tab/>
        </w:r>
        <w:r w:rsidR="001B2717" w:rsidRPr="0036195C">
          <w:rPr>
            <w:rStyle w:val="Hyperlinkki"/>
            <w:noProof/>
          </w:rPr>
          <w:t>Projektets resurser</w:t>
        </w:r>
        <w:r w:rsidR="001B2717">
          <w:rPr>
            <w:noProof/>
            <w:webHidden/>
          </w:rPr>
          <w:tab/>
        </w:r>
        <w:r w:rsidR="001B2717">
          <w:rPr>
            <w:noProof/>
            <w:webHidden/>
          </w:rPr>
          <w:fldChar w:fldCharType="begin"/>
        </w:r>
        <w:r w:rsidR="001B2717">
          <w:rPr>
            <w:noProof/>
            <w:webHidden/>
          </w:rPr>
          <w:instrText xml:space="preserve"> PAGEREF _Toc57285255 \h </w:instrText>
        </w:r>
        <w:r w:rsidR="001B2717">
          <w:rPr>
            <w:noProof/>
            <w:webHidden/>
          </w:rPr>
        </w:r>
        <w:r w:rsidR="001B2717">
          <w:rPr>
            <w:noProof/>
            <w:webHidden/>
          </w:rPr>
          <w:fldChar w:fldCharType="separate"/>
        </w:r>
        <w:r w:rsidR="001B2717">
          <w:rPr>
            <w:noProof/>
            <w:webHidden/>
          </w:rPr>
          <w:t>4</w:t>
        </w:r>
        <w:r w:rsidR="001B2717">
          <w:rPr>
            <w:noProof/>
            <w:webHidden/>
          </w:rPr>
          <w:fldChar w:fldCharType="end"/>
        </w:r>
      </w:hyperlink>
    </w:p>
    <w:p w14:paraId="226D97B7" w14:textId="3A2CCE7D" w:rsidR="001B2717" w:rsidRDefault="001C7AFA">
      <w:pPr>
        <w:pStyle w:val="Sisluet2"/>
        <w:tabs>
          <w:tab w:val="left" w:pos="880"/>
          <w:tab w:val="right" w:leader="dot" w:pos="9628"/>
        </w:tabs>
        <w:rPr>
          <w:rFonts w:asciiTheme="minorHAnsi" w:eastAsiaTheme="minorEastAsia" w:hAnsiTheme="minorHAnsi" w:cstheme="minorBidi"/>
          <w:noProof/>
          <w:lang w:val="fi-FI" w:eastAsia="fi-FI"/>
        </w:rPr>
      </w:pPr>
      <w:hyperlink w:anchor="_Toc57285256" w:history="1">
        <w:r w:rsidR="001B2717" w:rsidRPr="0036195C">
          <w:rPr>
            <w:rStyle w:val="Hyperlinkki"/>
            <w:noProof/>
          </w:rPr>
          <w:t>6.3</w:t>
        </w:r>
        <w:r w:rsidR="001B2717">
          <w:rPr>
            <w:rFonts w:asciiTheme="minorHAnsi" w:eastAsiaTheme="minorEastAsia" w:hAnsiTheme="minorHAnsi" w:cstheme="minorBidi"/>
            <w:noProof/>
            <w:lang w:val="fi-FI" w:eastAsia="fi-FI"/>
          </w:rPr>
          <w:tab/>
        </w:r>
        <w:r w:rsidR="001B2717" w:rsidRPr="0036195C">
          <w:rPr>
            <w:rStyle w:val="Hyperlinkki"/>
            <w:noProof/>
          </w:rPr>
          <w:t>Kommunikation</w:t>
        </w:r>
        <w:r w:rsidR="001B2717">
          <w:rPr>
            <w:noProof/>
            <w:webHidden/>
          </w:rPr>
          <w:tab/>
        </w:r>
        <w:r w:rsidR="001B2717">
          <w:rPr>
            <w:noProof/>
            <w:webHidden/>
          </w:rPr>
          <w:fldChar w:fldCharType="begin"/>
        </w:r>
        <w:r w:rsidR="001B2717">
          <w:rPr>
            <w:noProof/>
            <w:webHidden/>
          </w:rPr>
          <w:instrText xml:space="preserve"> PAGEREF _Toc57285256 \h </w:instrText>
        </w:r>
        <w:r w:rsidR="001B2717">
          <w:rPr>
            <w:noProof/>
            <w:webHidden/>
          </w:rPr>
        </w:r>
        <w:r w:rsidR="001B2717">
          <w:rPr>
            <w:noProof/>
            <w:webHidden/>
          </w:rPr>
          <w:fldChar w:fldCharType="separate"/>
        </w:r>
        <w:r w:rsidR="001B2717">
          <w:rPr>
            <w:noProof/>
            <w:webHidden/>
          </w:rPr>
          <w:t>4</w:t>
        </w:r>
        <w:r w:rsidR="001B2717">
          <w:rPr>
            <w:noProof/>
            <w:webHidden/>
          </w:rPr>
          <w:fldChar w:fldCharType="end"/>
        </w:r>
      </w:hyperlink>
    </w:p>
    <w:p w14:paraId="6161FE8D" w14:textId="09397455" w:rsidR="001B2717" w:rsidRDefault="001C7AFA">
      <w:pPr>
        <w:pStyle w:val="Sisluet2"/>
        <w:tabs>
          <w:tab w:val="left" w:pos="880"/>
          <w:tab w:val="right" w:leader="dot" w:pos="9628"/>
        </w:tabs>
        <w:rPr>
          <w:rFonts w:asciiTheme="minorHAnsi" w:eastAsiaTheme="minorEastAsia" w:hAnsiTheme="minorHAnsi" w:cstheme="minorBidi"/>
          <w:noProof/>
          <w:lang w:val="fi-FI" w:eastAsia="fi-FI"/>
        </w:rPr>
      </w:pPr>
      <w:hyperlink w:anchor="_Toc57285257" w:history="1">
        <w:r w:rsidR="001B2717" w:rsidRPr="0036195C">
          <w:rPr>
            <w:rStyle w:val="Hyperlinkki"/>
            <w:noProof/>
          </w:rPr>
          <w:t>6.4</w:t>
        </w:r>
        <w:r w:rsidR="001B2717">
          <w:rPr>
            <w:rFonts w:asciiTheme="minorHAnsi" w:eastAsiaTheme="minorEastAsia" w:hAnsiTheme="minorHAnsi" w:cstheme="minorBidi"/>
            <w:noProof/>
            <w:lang w:val="fi-FI" w:eastAsia="fi-FI"/>
          </w:rPr>
          <w:tab/>
        </w:r>
        <w:r w:rsidR="001B2717" w:rsidRPr="0036195C">
          <w:rPr>
            <w:rStyle w:val="Hyperlinkki"/>
            <w:noProof/>
          </w:rPr>
          <w:t>Uppföljning och utvärdering</w:t>
        </w:r>
        <w:r w:rsidR="001B2717">
          <w:rPr>
            <w:noProof/>
            <w:webHidden/>
          </w:rPr>
          <w:tab/>
        </w:r>
        <w:r w:rsidR="001B2717">
          <w:rPr>
            <w:noProof/>
            <w:webHidden/>
          </w:rPr>
          <w:fldChar w:fldCharType="begin"/>
        </w:r>
        <w:r w:rsidR="001B2717">
          <w:rPr>
            <w:noProof/>
            <w:webHidden/>
          </w:rPr>
          <w:instrText xml:space="preserve"> PAGEREF _Toc57285257 \h </w:instrText>
        </w:r>
        <w:r w:rsidR="001B2717">
          <w:rPr>
            <w:noProof/>
            <w:webHidden/>
          </w:rPr>
        </w:r>
        <w:r w:rsidR="001B2717">
          <w:rPr>
            <w:noProof/>
            <w:webHidden/>
          </w:rPr>
          <w:fldChar w:fldCharType="separate"/>
        </w:r>
        <w:r w:rsidR="001B2717">
          <w:rPr>
            <w:noProof/>
            <w:webHidden/>
          </w:rPr>
          <w:t>4</w:t>
        </w:r>
        <w:r w:rsidR="001B2717">
          <w:rPr>
            <w:noProof/>
            <w:webHidden/>
          </w:rPr>
          <w:fldChar w:fldCharType="end"/>
        </w:r>
      </w:hyperlink>
    </w:p>
    <w:p w14:paraId="076F5479" w14:textId="2EE0EB40" w:rsidR="001B2717" w:rsidRDefault="001C7AFA">
      <w:pPr>
        <w:pStyle w:val="Sisluet2"/>
        <w:tabs>
          <w:tab w:val="left" w:pos="880"/>
          <w:tab w:val="right" w:leader="dot" w:pos="9628"/>
        </w:tabs>
        <w:rPr>
          <w:rFonts w:asciiTheme="minorHAnsi" w:eastAsiaTheme="minorEastAsia" w:hAnsiTheme="minorHAnsi" w:cstheme="minorBidi"/>
          <w:noProof/>
          <w:lang w:val="fi-FI" w:eastAsia="fi-FI"/>
        </w:rPr>
      </w:pPr>
      <w:hyperlink w:anchor="_Toc57285258" w:history="1">
        <w:r w:rsidR="001B2717" w:rsidRPr="0036195C">
          <w:rPr>
            <w:rStyle w:val="Hyperlinkki"/>
            <w:noProof/>
          </w:rPr>
          <w:t>6.5</w:t>
        </w:r>
        <w:r w:rsidR="001B2717">
          <w:rPr>
            <w:rFonts w:asciiTheme="minorHAnsi" w:eastAsiaTheme="minorEastAsia" w:hAnsiTheme="minorHAnsi" w:cstheme="minorBidi"/>
            <w:noProof/>
            <w:lang w:val="fi-FI" w:eastAsia="fi-FI"/>
          </w:rPr>
          <w:tab/>
        </w:r>
        <w:r w:rsidR="001B2717" w:rsidRPr="0036195C">
          <w:rPr>
            <w:rStyle w:val="Hyperlinkki"/>
            <w:noProof/>
          </w:rPr>
          <w:t>Risker och riskförebyggande åtgärder</w:t>
        </w:r>
        <w:r w:rsidR="001B2717">
          <w:rPr>
            <w:noProof/>
            <w:webHidden/>
          </w:rPr>
          <w:tab/>
        </w:r>
        <w:r w:rsidR="001B2717">
          <w:rPr>
            <w:noProof/>
            <w:webHidden/>
          </w:rPr>
          <w:fldChar w:fldCharType="begin"/>
        </w:r>
        <w:r w:rsidR="001B2717">
          <w:rPr>
            <w:noProof/>
            <w:webHidden/>
          </w:rPr>
          <w:instrText xml:space="preserve"> PAGEREF _Toc57285258 \h </w:instrText>
        </w:r>
        <w:r w:rsidR="001B2717">
          <w:rPr>
            <w:noProof/>
            <w:webHidden/>
          </w:rPr>
        </w:r>
        <w:r w:rsidR="001B2717">
          <w:rPr>
            <w:noProof/>
            <w:webHidden/>
          </w:rPr>
          <w:fldChar w:fldCharType="separate"/>
        </w:r>
        <w:r w:rsidR="001B2717">
          <w:rPr>
            <w:noProof/>
            <w:webHidden/>
          </w:rPr>
          <w:t>5</w:t>
        </w:r>
        <w:r w:rsidR="001B2717">
          <w:rPr>
            <w:noProof/>
            <w:webHidden/>
          </w:rPr>
          <w:fldChar w:fldCharType="end"/>
        </w:r>
      </w:hyperlink>
    </w:p>
    <w:p w14:paraId="5D7A1859" w14:textId="1BAE4937" w:rsidR="00400575" w:rsidRPr="00291F8C" w:rsidRDefault="00400575" w:rsidP="00400575">
      <w:r w:rsidRPr="00291F8C">
        <w:rPr>
          <w:b/>
          <w:bCs/>
        </w:rPr>
        <w:fldChar w:fldCharType="end"/>
      </w:r>
    </w:p>
    <w:p w14:paraId="3004FD01" w14:textId="77777777" w:rsidR="004657DF" w:rsidRPr="00291F8C" w:rsidRDefault="004657DF" w:rsidP="004937ED">
      <w:pPr>
        <w:ind w:hanging="1134"/>
        <w:rPr>
          <w:i/>
        </w:rPr>
      </w:pPr>
    </w:p>
    <w:p w14:paraId="4A6ACDB4" w14:textId="77777777" w:rsidR="004937ED" w:rsidRPr="00291F8C" w:rsidRDefault="004937ED" w:rsidP="00E56C4F">
      <w:pPr>
        <w:ind w:left="0"/>
      </w:pPr>
    </w:p>
    <w:p w14:paraId="7E625106" w14:textId="77777777" w:rsidR="00466B44" w:rsidRPr="00291F8C" w:rsidRDefault="00775B3B" w:rsidP="00AE0462">
      <w:pPr>
        <w:ind w:left="0"/>
        <w:jc w:val="both"/>
        <w:rPr>
          <w:i/>
        </w:rPr>
      </w:pPr>
      <w:r>
        <w:br w:type="page"/>
      </w:r>
    </w:p>
    <w:p w14:paraId="1CCB3CD5" w14:textId="77777777" w:rsidR="00466B44" w:rsidRPr="00291F8C" w:rsidRDefault="00466B44" w:rsidP="00FE0BB3">
      <w:pPr>
        <w:ind w:left="0"/>
      </w:pPr>
    </w:p>
    <w:p w14:paraId="3BE96F5A" w14:textId="77777777" w:rsidR="00FC3585" w:rsidRPr="00291F8C" w:rsidRDefault="001725EF" w:rsidP="00FC3585">
      <w:pPr>
        <w:pStyle w:val="Otsikko1"/>
      </w:pPr>
      <w:bookmarkStart w:id="1" w:name="_Toc57285246"/>
      <w:bookmarkStart w:id="2" w:name="_Toc413318598"/>
      <w:r>
        <w:t>Behovet för projektet</w:t>
      </w:r>
      <w:bookmarkEnd w:id="1"/>
    </w:p>
    <w:p w14:paraId="05619D7A" w14:textId="179D4C94" w:rsidR="00B13FC4" w:rsidRPr="00FA6D96" w:rsidRDefault="00B13FC4" w:rsidP="000863E0">
      <w:r>
        <w:t>&lt; Ge en kompakt beskrivning av bakgrunden och utgångspunkterna för projektet. Vilket rådande behov svarar projektet på? Hur har behovet för verksamheten utretts? Har det redan tidigare utvecklats lösningar på samma fråga och kommer dessa att utnyttjas? Om svaret är ja, sammanf</w:t>
      </w:r>
      <w:r w:rsidR="00B714A9">
        <w:t>atta de erfarenheter ni fått av den verksamhet</w:t>
      </w:r>
      <w:r>
        <w:t xml:space="preserve"> som utvecklats </w:t>
      </w:r>
      <w:r w:rsidR="00B714A9">
        <w:t xml:space="preserve">redan tidigare </w:t>
      </w:r>
      <w:r>
        <w:t>och resultaten av utvärderingarna. Positionera ditt projekt i förhållande till andra aktörer som a</w:t>
      </w:r>
      <w:r w:rsidR="00B714A9">
        <w:t>rbetar med samma tema inom detta</w:t>
      </w:r>
      <w:r>
        <w:t xml:space="preserve"> verksamhetsområde. </w:t>
      </w:r>
      <w:commentRangeStart w:id="3"/>
      <w:r>
        <w:t xml:space="preserve">Bedöm också vilka verkningar projektets verksamhet eventuellt har för konkurrensen. </w:t>
      </w:r>
      <w:commentRangeEnd w:id="3"/>
      <w:r w:rsidR="00E3637B">
        <w:rPr>
          <w:rStyle w:val="Kommentinviite"/>
        </w:rPr>
        <w:commentReference w:id="3"/>
      </w:r>
      <w:r>
        <w:t>&gt;</w:t>
      </w:r>
    </w:p>
    <w:p w14:paraId="0CE2F344" w14:textId="77777777" w:rsidR="00135C23" w:rsidRPr="00291F8C" w:rsidRDefault="00135C23" w:rsidP="000863E0">
      <w:pPr>
        <w:rPr>
          <w:i/>
        </w:rPr>
      </w:pPr>
    </w:p>
    <w:p w14:paraId="799B360A" w14:textId="77777777" w:rsidR="00B05A28" w:rsidRDefault="00B05A28" w:rsidP="00517490">
      <w:pPr>
        <w:pStyle w:val="Otsikko1"/>
      </w:pPr>
      <w:bookmarkStart w:id="4" w:name="_Toc57285247"/>
      <w:bookmarkStart w:id="5" w:name="_Toc413318599"/>
      <w:bookmarkEnd w:id="2"/>
      <w:r>
        <w:t>Målgrupp</w:t>
      </w:r>
      <w:bookmarkEnd w:id="4"/>
    </w:p>
    <w:p w14:paraId="527522A1" w14:textId="759EB608" w:rsidR="00B05A28" w:rsidRPr="00FA6D96" w:rsidRDefault="00037E94" w:rsidP="00B05A28">
      <w:r>
        <w:t xml:space="preserve">&lt; </w:t>
      </w:r>
      <w:r w:rsidR="00B05A28">
        <w:t>Vilka är de viktigaste målgrupperna för projektets verksamhet? För vem ordnas eller utvecklas verksamheten? Beskriv hur de kunder och andra intressentgrupper som är viktiga med tanke på verksamheten involveras i planeringen, genomförandet och utvärderingen av verksamheten. Bedöm det totala antalet potentiella personer inom projektets målgrupp i verksamhetsområdet samt storleken på den målgrup</w:t>
      </w:r>
      <w:r w:rsidR="00B714A9">
        <w:t xml:space="preserve">p som eftersträvas för projektets </w:t>
      </w:r>
      <w:r w:rsidR="00B05A28">
        <w:t>aktiviteter. Segmentera målgruppen åtgärdsvis vid behov. &gt;</w:t>
      </w:r>
    </w:p>
    <w:p w14:paraId="72BE6436" w14:textId="77777777" w:rsidR="00B05A28" w:rsidRPr="00B05A28" w:rsidRDefault="00B05A28" w:rsidP="00085E79">
      <w:pPr>
        <w:ind w:left="0"/>
      </w:pPr>
    </w:p>
    <w:p w14:paraId="0D1750C6" w14:textId="40283723" w:rsidR="00B13FC4" w:rsidRPr="00291F8C" w:rsidRDefault="00B714A9" w:rsidP="00517490">
      <w:pPr>
        <w:pStyle w:val="Otsikko1"/>
      </w:pPr>
      <w:bookmarkStart w:id="6" w:name="_Toc57285248"/>
      <w:r>
        <w:t>P</w:t>
      </w:r>
      <w:r w:rsidR="001725EF">
        <w:t>rojektet</w:t>
      </w:r>
      <w:r>
        <w:t>s mål</w:t>
      </w:r>
      <w:bookmarkEnd w:id="6"/>
    </w:p>
    <w:p w14:paraId="528277CC" w14:textId="42A3A514" w:rsidR="003C7FC2" w:rsidRPr="00FA6D96" w:rsidRDefault="003C7FC2" w:rsidP="003C7FC2">
      <w:r>
        <w:t>&lt; Ställ upp mål för projektet som beskriver den påvisbara nytta och/eller förändring som ska uppnås genom projektets verksamhet. Det är bra att presentera målen genom att koppla dem till de huvudsakliga målen för statsan</w:t>
      </w:r>
      <w:bookmarkStart w:id="7" w:name="_GoBack"/>
      <w:r>
        <w:t>del</w:t>
      </w:r>
      <w:bookmarkEnd w:id="7"/>
      <w:r>
        <w:t>arna som helhet som ansökan gäller. Ställ upp det tillstånd som uppnås med hjälp av projektet som mål och beskriv åtgärderna för att uppnå målen i avsnitt 4.2. Se till att målen är exakta, schemalagda, realistiska och mätbara. &gt;</w:t>
      </w:r>
    </w:p>
    <w:p w14:paraId="723AABF7" w14:textId="77777777" w:rsidR="00135C23" w:rsidRPr="00614E41" w:rsidRDefault="00135C23" w:rsidP="001725EF">
      <w:pPr>
        <w:rPr>
          <w:rFonts w:ascii="Myriad Pro" w:hAnsi="Myriad Pro"/>
        </w:rPr>
      </w:pPr>
    </w:p>
    <w:p w14:paraId="4FE42149" w14:textId="77777777" w:rsidR="00BB1415" w:rsidRPr="00291F8C" w:rsidRDefault="00D632C0" w:rsidP="00906FFC">
      <w:pPr>
        <w:pStyle w:val="Otsikko1"/>
      </w:pPr>
      <w:bookmarkStart w:id="8" w:name="_Toc57285249"/>
      <w:bookmarkStart w:id="9" w:name="_Toc413318600"/>
      <w:bookmarkEnd w:id="5"/>
      <w:r>
        <w:t>Genomförande</w:t>
      </w:r>
      <w:bookmarkEnd w:id="8"/>
    </w:p>
    <w:p w14:paraId="7DDDBF6A" w14:textId="77777777" w:rsidR="00960B69" w:rsidRPr="00291F8C" w:rsidRDefault="00960B69" w:rsidP="00B34475">
      <w:pPr>
        <w:pStyle w:val="Otsikko2"/>
      </w:pPr>
      <w:bookmarkStart w:id="10" w:name="_Toc57285250"/>
      <w:r>
        <w:t>Tidtabell</w:t>
      </w:r>
      <w:bookmarkEnd w:id="10"/>
    </w:p>
    <w:p w14:paraId="3F0533CD" w14:textId="0D13790F" w:rsidR="00960B69" w:rsidRPr="00FA6D96" w:rsidRDefault="00960B69" w:rsidP="00FC3585">
      <w:r>
        <w:t xml:space="preserve">&lt; Redogör på ett tydligt sätt för tidtabellen för projektet och dess faser. Om du vill, kan du presentera tidtabellen i form av en bild eller tabell. &gt; </w:t>
      </w:r>
    </w:p>
    <w:p w14:paraId="3F17E6F4" w14:textId="77777777" w:rsidR="00FD32A6" w:rsidRPr="00291F8C" w:rsidRDefault="00FD32A6" w:rsidP="00FC3585">
      <w:pPr>
        <w:rPr>
          <w:i/>
        </w:rPr>
      </w:pPr>
    </w:p>
    <w:p w14:paraId="45A127B3" w14:textId="77777777" w:rsidR="00D632C0" w:rsidRPr="00291F8C" w:rsidRDefault="003C7FC2" w:rsidP="00D632C0">
      <w:pPr>
        <w:pStyle w:val="Otsikko2"/>
      </w:pPr>
      <w:bookmarkStart w:id="11" w:name="_Toc57285251"/>
      <w:r>
        <w:t>Åtgärder</w:t>
      </w:r>
      <w:bookmarkEnd w:id="11"/>
      <w:r>
        <w:t xml:space="preserve"> </w:t>
      </w:r>
    </w:p>
    <w:p w14:paraId="527CCAE7" w14:textId="30D18407" w:rsidR="000603FF" w:rsidRPr="00FA6D96" w:rsidRDefault="00B13FC4" w:rsidP="00E5385E">
      <w:r>
        <w:t xml:space="preserve">&lt; Beskriv i detalj de åtgärder som vidtas inom projektet för att uppnå målen. Hurdana verksamhetsformer ingår i projektet och hur mycket verksamhet finns det? Beskriv också hur god praxis som redan är i användning och </w:t>
      </w:r>
      <w:r w:rsidR="007C30B3">
        <w:t>väl</w:t>
      </w:r>
      <w:r>
        <w:t>fu</w:t>
      </w:r>
      <w:r w:rsidR="007C30B3">
        <w:t>ngerande verksamhetsmodeller kommer att</w:t>
      </w:r>
      <w:r>
        <w:t xml:space="preserve"> utnyttjas. Om möjligt, beskriv åtgärderna målvis.  &gt;</w:t>
      </w:r>
    </w:p>
    <w:p w14:paraId="1880E7B2" w14:textId="77777777" w:rsidR="00B05AEC" w:rsidRDefault="00B05AEC" w:rsidP="00E5385E"/>
    <w:p w14:paraId="24456119" w14:textId="4BC3BBB9" w:rsidR="00B05AEC" w:rsidRDefault="00FF0DC4" w:rsidP="00B05AEC">
      <w:pPr>
        <w:pStyle w:val="Otsikko1"/>
      </w:pPr>
      <w:bookmarkStart w:id="12" w:name="_Toc57285252"/>
      <w:r>
        <w:lastRenderedPageBreak/>
        <w:t>Produkt</w:t>
      </w:r>
      <w:r w:rsidR="00B05AEC">
        <w:t xml:space="preserve">er, resultat och </w:t>
      </w:r>
      <w:r>
        <w:t>effekter</w:t>
      </w:r>
      <w:bookmarkEnd w:id="12"/>
      <w:r w:rsidR="00B05AEC">
        <w:t xml:space="preserve"> </w:t>
      </w:r>
    </w:p>
    <w:p w14:paraId="7329521A" w14:textId="72CEF0F6" w:rsidR="00A3398D" w:rsidRPr="00FA6D96" w:rsidRDefault="00B05AEC" w:rsidP="00B05AEC">
      <w:r>
        <w:t xml:space="preserve">&lt; Räkna upp de </w:t>
      </w:r>
      <w:r w:rsidR="00FF0DC4" w:rsidRPr="00FF0DC4">
        <w:t>produkter</w:t>
      </w:r>
      <w:r w:rsidRPr="00FF0DC4">
        <w:t xml:space="preserve">, resultat och </w:t>
      </w:r>
      <w:r w:rsidR="00FF0DC4">
        <w:t xml:space="preserve">effekter </w:t>
      </w:r>
      <w:r>
        <w:t xml:space="preserve">som åstadkoms genom projektet. </w:t>
      </w:r>
      <w:r w:rsidR="00FF0DC4">
        <w:t>Produkt</w:t>
      </w:r>
      <w:r>
        <w:t xml:space="preserve"> är e</w:t>
      </w:r>
      <w:r w:rsidR="00FF0DC4">
        <w:t>tt</w:t>
      </w:r>
      <w:r>
        <w:t xml:space="preserve"> konkret verktyg, såsom en utbildningsmodell eller en handbok, med vars hjälp man strävar efter att uppnå resultat. Resultatet är en förändring eller ett tillstånd som åstadkommits och påvisats med hjälp av projektets verksamhet. Det är bra att fastställa målnivåer för resultaten som beskriver omfattningen av den förändring som åstadkommits. </w:t>
      </w:r>
      <w:r w:rsidR="00FF0DC4">
        <w:t>Effekterna</w:t>
      </w:r>
      <w:r>
        <w:t xml:space="preserve"> är den nytta som följer av den förändri</w:t>
      </w:r>
      <w:r w:rsidR="007C30B3">
        <w:t xml:space="preserve">ng som åstadkommits som märks </w:t>
      </w:r>
      <w:r>
        <w:t>först på längre sikt. &gt;</w:t>
      </w:r>
    </w:p>
    <w:p w14:paraId="133F9EB8" w14:textId="77777777" w:rsidR="00135C23" w:rsidRPr="00135C23" w:rsidRDefault="00135C23" w:rsidP="00135C23"/>
    <w:p w14:paraId="0AB8A248" w14:textId="77777777" w:rsidR="002C5905" w:rsidRPr="00291F8C" w:rsidRDefault="00F16FCC" w:rsidP="002C5905">
      <w:pPr>
        <w:pStyle w:val="Otsikko1"/>
      </w:pPr>
      <w:bookmarkStart w:id="13" w:name="_Toc57285253"/>
      <w:r>
        <w:t>Projektadministration</w:t>
      </w:r>
      <w:bookmarkEnd w:id="13"/>
      <w:r>
        <w:t xml:space="preserve"> </w:t>
      </w:r>
    </w:p>
    <w:p w14:paraId="683668CA" w14:textId="77777777" w:rsidR="002C5905" w:rsidRPr="00291F8C" w:rsidRDefault="006E23A3" w:rsidP="002C5905">
      <w:pPr>
        <w:pStyle w:val="Otsikko2"/>
      </w:pPr>
      <w:bookmarkStart w:id="14" w:name="_Toc57285254"/>
      <w:r>
        <w:t>Projektets aktörer och organisering</w:t>
      </w:r>
      <w:bookmarkEnd w:id="14"/>
    </w:p>
    <w:p w14:paraId="0A5EF5E9" w14:textId="54C2209A" w:rsidR="002C5905" w:rsidRPr="00FA6D96" w:rsidRDefault="002C5905" w:rsidP="00135C23">
      <w:r>
        <w:t xml:space="preserve">&lt; Ange de aktörer som deltar i projektet, täckningen på landskapsnivå, projektets organisation och bildandet av styrgruppen. Vilken roll har enskilda aktörer i projektet? Är avsikten att </w:t>
      </w:r>
      <w:r w:rsidR="005943B3">
        <w:t>överföra</w:t>
      </w:r>
      <w:r>
        <w:t xml:space="preserve"> en del av statsunderstödet till dem? Om ja, ange det exakta beloppet och ge en motivering för detta. Samarbetar projektet med andra aktörer än aktörer inom projektet? På vilket sätt och med vem? &gt;</w:t>
      </w:r>
    </w:p>
    <w:p w14:paraId="780CAE07" w14:textId="77777777" w:rsidR="0009310E" w:rsidRDefault="0009310E" w:rsidP="00135C23">
      <w:pPr>
        <w:rPr>
          <w:i/>
        </w:rPr>
      </w:pPr>
    </w:p>
    <w:p w14:paraId="197D4033" w14:textId="77777777" w:rsidR="0009310E" w:rsidRDefault="0009310E" w:rsidP="0009310E">
      <w:pPr>
        <w:pStyle w:val="Otsikko2"/>
      </w:pPr>
      <w:bookmarkStart w:id="15" w:name="_Toc57285255"/>
      <w:r>
        <w:t>Projektets resurser</w:t>
      </w:r>
      <w:bookmarkEnd w:id="15"/>
    </w:p>
    <w:p w14:paraId="7514AF87" w14:textId="69078774" w:rsidR="0009310E" w:rsidRPr="00FA6D96" w:rsidRDefault="0009310E" w:rsidP="00135C23">
      <w:r>
        <w:t>&lt; Vilka resurser krävs för att projektet ska lyckas? Anställs separat personal för projektet eller ska organisationernas nuvarande anställda använda en del av sin arbetstid för projektet? Hurdana lösningar har projektet i fråga om lokaler? Krävs det särskilda lokaler för att projektet ska fungera eller utnyttjas befintliga lokaler? Ingår frivilligarbete i projektet? Om ja, hurdan? &gt;</w:t>
      </w:r>
    </w:p>
    <w:p w14:paraId="065DAD4B" w14:textId="77777777" w:rsidR="00FD32A6" w:rsidRPr="00135C23" w:rsidRDefault="00FD32A6" w:rsidP="00135C23"/>
    <w:p w14:paraId="359EC76E" w14:textId="77777777" w:rsidR="00894185" w:rsidRPr="00291F8C" w:rsidRDefault="00F16FCC" w:rsidP="00E9708A">
      <w:pPr>
        <w:pStyle w:val="Otsikko2"/>
      </w:pPr>
      <w:bookmarkStart w:id="16" w:name="_Toc57285256"/>
      <w:r>
        <w:t>Kommunikation</w:t>
      </w:r>
      <w:bookmarkEnd w:id="16"/>
      <w:r>
        <w:t xml:space="preserve"> </w:t>
      </w:r>
    </w:p>
    <w:p w14:paraId="27558454" w14:textId="2A519980" w:rsidR="002C5905" w:rsidRPr="00FA6D96" w:rsidRDefault="00B13FC4" w:rsidP="00135C23">
      <w:r>
        <w:t>&lt; Berätta om projektkommunikationen. Vilka är projektets huvudsakliga budskap, de viktigaste målgrupperna för kommunikationen och de kommunikationskanaler som används? Vad är tidtabellen för kommunikationen och vem ansvarar för kommunikationen eller dess delområden? &gt;</w:t>
      </w:r>
    </w:p>
    <w:p w14:paraId="177A976C" w14:textId="77777777" w:rsidR="00FD32A6" w:rsidRPr="003761A6" w:rsidRDefault="00FD32A6" w:rsidP="00135C23">
      <w:pPr>
        <w:rPr>
          <w:i/>
        </w:rPr>
      </w:pPr>
    </w:p>
    <w:p w14:paraId="16C25B4B" w14:textId="77777777" w:rsidR="004A1E22" w:rsidRDefault="00F16FCC" w:rsidP="00F16FCC">
      <w:pPr>
        <w:pStyle w:val="Otsikko2"/>
      </w:pPr>
      <w:bookmarkStart w:id="17" w:name="_Toc57285257"/>
      <w:r>
        <w:t>Uppföljning och utvärdering</w:t>
      </w:r>
      <w:bookmarkEnd w:id="17"/>
      <w:r>
        <w:t xml:space="preserve"> </w:t>
      </w:r>
    </w:p>
    <w:p w14:paraId="3934F861" w14:textId="5705E7EC" w:rsidR="00F16FCC" w:rsidRPr="00FA6D96" w:rsidRDefault="00F16FCC" w:rsidP="00135C23">
      <w:r>
        <w:t>&lt; Berätta om uppföljningen och utvärderingen av projektet enligt mål/åtgärd. Vilken slags information kommer man att samla in för att följa upp hur projektets åtgärder geno</w:t>
      </w:r>
      <w:r w:rsidR="00160A58">
        <w:t xml:space="preserve">mförs och målen uppnås? Används </w:t>
      </w:r>
      <w:r>
        <w:t xml:space="preserve">färdiga validerade mätmetoder vid bedömningen av projektet, och om svaret är ja, vilka? Beskriv förutom </w:t>
      </w:r>
      <w:r w:rsidR="00160A58">
        <w:t xml:space="preserve">det material som samlas in </w:t>
      </w:r>
      <w:r>
        <w:t>också f</w:t>
      </w:r>
      <w:r w:rsidR="00160A58">
        <w:t>rån vem informationen samlas in samt</w:t>
      </w:r>
      <w:r>
        <w:t xml:space="preserve"> hur, när och på vilket sätt det material som samlas in utnyttjas under projektets gång. &gt;</w:t>
      </w:r>
    </w:p>
    <w:p w14:paraId="533F534C" w14:textId="77777777" w:rsidR="00FD32A6" w:rsidRPr="003761A6" w:rsidRDefault="00FD32A6" w:rsidP="00135C23">
      <w:pPr>
        <w:rPr>
          <w:i/>
        </w:rPr>
      </w:pPr>
    </w:p>
    <w:p w14:paraId="40297A8E" w14:textId="77777777" w:rsidR="00662FED" w:rsidRPr="00291F8C" w:rsidRDefault="00662FED" w:rsidP="00662FED">
      <w:pPr>
        <w:pStyle w:val="Otsikko2"/>
      </w:pPr>
      <w:bookmarkStart w:id="18" w:name="_Toc437504420"/>
      <w:bookmarkStart w:id="19" w:name="_Toc57285258"/>
      <w:r>
        <w:lastRenderedPageBreak/>
        <w:t>Risker och riskförebyggande åtgärder</w:t>
      </w:r>
      <w:bookmarkEnd w:id="18"/>
      <w:bookmarkEnd w:id="19"/>
    </w:p>
    <w:p w14:paraId="124F60D9" w14:textId="39DDC733" w:rsidR="00662FED" w:rsidRPr="00FA6D96" w:rsidRDefault="00BF4B54" w:rsidP="003F6399">
      <w:r>
        <w:t xml:space="preserve">&lt; Bedöm i tabellen nedan vilka risker genomförandet av projektet kan </w:t>
      </w:r>
      <w:r w:rsidR="00160A58">
        <w:t>innebära och vilken beredskap ni har</w:t>
      </w:r>
      <w:r>
        <w:t xml:space="preserve"> för dem. Riskerna kan till e</w:t>
      </w:r>
      <w:r w:rsidR="00160A58">
        <w:t>xempel ha samband med de anställda</w:t>
      </w:r>
      <w:r>
        <w:t xml:space="preserve">, lokalerna, ekonomin, målgruppen eller förändringar i verksamhetsmiljön.  </w:t>
      </w:r>
      <w:bookmarkEnd w:id="9"/>
      <w:r>
        <w:t>&gt;</w:t>
      </w:r>
    </w:p>
    <w:p w14:paraId="0A430E59" w14:textId="77777777" w:rsidR="00085E79" w:rsidRDefault="00085E79" w:rsidP="003F6399">
      <w:pPr>
        <w:rPr>
          <w:i/>
        </w:rPr>
      </w:pPr>
    </w:p>
    <w:tbl>
      <w:tblPr>
        <w:tblStyle w:val="TaulukkoRuudukko"/>
        <w:tblpPr w:leftFromText="141" w:rightFromText="141" w:vertAnchor="text" w:horzAnchor="margin" w:tblpX="132" w:tblpY="258"/>
        <w:tblW w:w="9600" w:type="dxa"/>
        <w:tblLook w:val="04A0" w:firstRow="1" w:lastRow="0" w:firstColumn="1" w:lastColumn="0" w:noHBand="0" w:noVBand="1"/>
      </w:tblPr>
      <w:tblGrid>
        <w:gridCol w:w="2001"/>
        <w:gridCol w:w="2221"/>
        <w:gridCol w:w="2716"/>
        <w:gridCol w:w="2662"/>
      </w:tblGrid>
      <w:tr w:rsidR="001A267B" w14:paraId="1AE4B7BD" w14:textId="11F528B3" w:rsidTr="001A267B">
        <w:tc>
          <w:tcPr>
            <w:tcW w:w="2122" w:type="dxa"/>
            <w:shd w:val="clear" w:color="auto" w:fill="D9D9D9" w:themeFill="background1" w:themeFillShade="D9"/>
          </w:tcPr>
          <w:p w14:paraId="498A1192" w14:textId="77777777" w:rsidR="001A267B" w:rsidRPr="00A24E9B" w:rsidRDefault="001A267B" w:rsidP="001A267B">
            <w:pPr>
              <w:ind w:left="0"/>
              <w:rPr>
                <w:b/>
              </w:rPr>
            </w:pPr>
            <w:r>
              <w:rPr>
                <w:b/>
              </w:rPr>
              <w:t>Riskbeskrivning</w:t>
            </w:r>
          </w:p>
        </w:tc>
        <w:tc>
          <w:tcPr>
            <w:tcW w:w="2638" w:type="dxa"/>
            <w:shd w:val="clear" w:color="auto" w:fill="D9D9D9" w:themeFill="background1" w:themeFillShade="D9"/>
          </w:tcPr>
          <w:p w14:paraId="2E35C22C" w14:textId="0BD93BF0" w:rsidR="001A267B" w:rsidRPr="00A24E9B" w:rsidRDefault="001A267B" w:rsidP="001A267B">
            <w:pPr>
              <w:ind w:left="0"/>
              <w:rPr>
                <w:b/>
              </w:rPr>
            </w:pPr>
            <w:r>
              <w:rPr>
                <w:b/>
              </w:rPr>
              <w:t>Konsekvenser om risken realiseras</w:t>
            </w:r>
          </w:p>
        </w:tc>
        <w:tc>
          <w:tcPr>
            <w:tcW w:w="2826" w:type="dxa"/>
            <w:shd w:val="clear" w:color="auto" w:fill="D9D9D9" w:themeFill="background1" w:themeFillShade="D9"/>
          </w:tcPr>
          <w:p w14:paraId="7AF1C22C" w14:textId="1F34232A" w:rsidR="001A267B" w:rsidRPr="00A24E9B" w:rsidRDefault="001A267B" w:rsidP="001A267B">
            <w:pPr>
              <w:ind w:left="0"/>
              <w:rPr>
                <w:b/>
              </w:rPr>
            </w:pPr>
            <w:r>
              <w:rPr>
                <w:b/>
              </w:rPr>
              <w:t>Åtgärder för att eliminera eller minska risken</w:t>
            </w:r>
          </w:p>
        </w:tc>
        <w:tc>
          <w:tcPr>
            <w:tcW w:w="2014" w:type="dxa"/>
            <w:shd w:val="clear" w:color="auto" w:fill="D9D9D9" w:themeFill="background1" w:themeFillShade="D9"/>
          </w:tcPr>
          <w:p w14:paraId="052715ED" w14:textId="6F54314F" w:rsidR="001A267B" w:rsidRPr="00A24E9B" w:rsidRDefault="001A267B" w:rsidP="001A267B">
            <w:pPr>
              <w:ind w:left="0"/>
              <w:rPr>
                <w:b/>
              </w:rPr>
            </w:pPr>
            <w:r>
              <w:rPr>
                <w:b/>
              </w:rPr>
              <w:t xml:space="preserve">Ansvarig instans (styrgrupp, projektchef, projektarbetare …) </w:t>
            </w:r>
          </w:p>
        </w:tc>
      </w:tr>
      <w:tr w:rsidR="001A267B" w:rsidRPr="001A267B" w14:paraId="5C7144E1" w14:textId="4780CFBB" w:rsidTr="001A267B">
        <w:tc>
          <w:tcPr>
            <w:tcW w:w="2122" w:type="dxa"/>
          </w:tcPr>
          <w:p w14:paraId="53698328" w14:textId="56A0D83E" w:rsidR="001A267B" w:rsidRPr="001A267B" w:rsidRDefault="001A267B" w:rsidP="001A267B">
            <w:pPr>
              <w:tabs>
                <w:tab w:val="left" w:pos="2197"/>
              </w:tabs>
              <w:ind w:left="0"/>
              <w:rPr>
                <w:color w:val="FF0000"/>
              </w:rPr>
            </w:pPr>
            <w:r>
              <w:rPr>
                <w:color w:val="FF0000"/>
              </w:rPr>
              <w:t>T.ex. projektets personal byts ut överraskande.</w:t>
            </w:r>
          </w:p>
        </w:tc>
        <w:tc>
          <w:tcPr>
            <w:tcW w:w="2638" w:type="dxa"/>
          </w:tcPr>
          <w:p w14:paraId="0A18B356" w14:textId="723339BC" w:rsidR="001A267B" w:rsidRPr="001A267B" w:rsidRDefault="001A267B" w:rsidP="001A267B">
            <w:pPr>
              <w:ind w:left="0"/>
              <w:rPr>
                <w:color w:val="FF0000"/>
              </w:rPr>
            </w:pPr>
            <w:r>
              <w:rPr>
                <w:color w:val="FF0000"/>
              </w:rPr>
              <w:t xml:space="preserve">T.e.x. Kunskapen om projektet och den tysta kunskapen försvinner. Projektets intressentgrupper kan ha felaktiga uppgifter om den rätta kontaktpersonen. </w:t>
            </w:r>
          </w:p>
        </w:tc>
        <w:tc>
          <w:tcPr>
            <w:tcW w:w="2826" w:type="dxa"/>
          </w:tcPr>
          <w:p w14:paraId="618BF367" w14:textId="29096B1E" w:rsidR="001A267B" w:rsidRPr="001A267B" w:rsidRDefault="00160A58" w:rsidP="001A267B">
            <w:pPr>
              <w:ind w:left="0"/>
              <w:rPr>
                <w:color w:val="FF0000"/>
              </w:rPr>
            </w:pPr>
            <w:r>
              <w:rPr>
                <w:color w:val="FF0000"/>
              </w:rPr>
              <w:t>T.ex. Dokumentationspraxisen</w:t>
            </w:r>
            <w:r w:rsidR="001A267B">
              <w:rPr>
                <w:color w:val="FF0000"/>
              </w:rPr>
              <w:t xml:space="preserve"> för projektet har bes</w:t>
            </w:r>
            <w:r w:rsidR="007058E4">
              <w:rPr>
                <w:color w:val="FF0000"/>
              </w:rPr>
              <w:t>krivits tydligt och det kontrolleras att den följs</w:t>
            </w:r>
            <w:r w:rsidR="001A267B">
              <w:rPr>
                <w:color w:val="FF0000"/>
              </w:rPr>
              <w:t xml:space="preserve">. Uppgifter </w:t>
            </w:r>
            <w:r>
              <w:rPr>
                <w:color w:val="FF0000"/>
              </w:rPr>
              <w:t xml:space="preserve">om </w:t>
            </w:r>
            <w:r w:rsidR="001A267B">
              <w:rPr>
                <w:color w:val="FF0000"/>
              </w:rPr>
              <w:t>kontaktpersonerna för projektet uppdateras på projektets webbplats och intressentgrupperna informeras kontinuerligt om de förändringar som sker i projektet.</w:t>
            </w:r>
          </w:p>
          <w:p w14:paraId="51058EC2" w14:textId="77777777" w:rsidR="001A267B" w:rsidRPr="001A267B" w:rsidRDefault="001A267B" w:rsidP="001A267B">
            <w:pPr>
              <w:ind w:left="0"/>
              <w:rPr>
                <w:color w:val="FF0000"/>
              </w:rPr>
            </w:pPr>
          </w:p>
        </w:tc>
        <w:tc>
          <w:tcPr>
            <w:tcW w:w="2014" w:type="dxa"/>
          </w:tcPr>
          <w:p w14:paraId="33AE2056" w14:textId="70C6E72F" w:rsidR="001A267B" w:rsidRPr="001A267B" w:rsidRDefault="001A267B" w:rsidP="001A267B">
            <w:pPr>
              <w:ind w:left="0"/>
              <w:rPr>
                <w:color w:val="FF0000"/>
              </w:rPr>
            </w:pPr>
            <w:r>
              <w:rPr>
                <w:color w:val="FF0000"/>
              </w:rPr>
              <w:t>T.ex. Projektchefen ansvarar för innehållet i och tillsynen över dokumentationspraxisen. Projektarbetaren ansvarar för att upprätthålla projektets webbplats.</w:t>
            </w:r>
          </w:p>
        </w:tc>
      </w:tr>
      <w:tr w:rsidR="001A267B" w14:paraId="3A07833F" w14:textId="3A1B5032" w:rsidTr="001A267B">
        <w:tc>
          <w:tcPr>
            <w:tcW w:w="2122" w:type="dxa"/>
          </w:tcPr>
          <w:p w14:paraId="006C58D7" w14:textId="77777777" w:rsidR="001A267B" w:rsidRPr="00985024" w:rsidRDefault="001A267B" w:rsidP="001A267B">
            <w:pPr>
              <w:ind w:left="0"/>
            </w:pPr>
          </w:p>
        </w:tc>
        <w:tc>
          <w:tcPr>
            <w:tcW w:w="2638" w:type="dxa"/>
          </w:tcPr>
          <w:p w14:paraId="7817F86F" w14:textId="77777777" w:rsidR="001A267B" w:rsidRPr="00985024" w:rsidRDefault="001A267B" w:rsidP="001A267B">
            <w:pPr>
              <w:ind w:left="0"/>
            </w:pPr>
          </w:p>
        </w:tc>
        <w:tc>
          <w:tcPr>
            <w:tcW w:w="2826" w:type="dxa"/>
          </w:tcPr>
          <w:p w14:paraId="1C51BFFB" w14:textId="70A4A9EE" w:rsidR="001A267B" w:rsidRPr="00985024" w:rsidRDefault="001A267B" w:rsidP="001A267B">
            <w:pPr>
              <w:ind w:left="0"/>
            </w:pPr>
          </w:p>
        </w:tc>
        <w:tc>
          <w:tcPr>
            <w:tcW w:w="2014" w:type="dxa"/>
          </w:tcPr>
          <w:p w14:paraId="44E0568B" w14:textId="77777777" w:rsidR="001A267B" w:rsidRPr="00985024" w:rsidRDefault="001A267B" w:rsidP="001A267B">
            <w:pPr>
              <w:ind w:left="0"/>
            </w:pPr>
          </w:p>
        </w:tc>
      </w:tr>
      <w:tr w:rsidR="001A267B" w14:paraId="7C50BCB0" w14:textId="77777777" w:rsidTr="001A267B">
        <w:tc>
          <w:tcPr>
            <w:tcW w:w="2122" w:type="dxa"/>
          </w:tcPr>
          <w:p w14:paraId="35F92868" w14:textId="77777777" w:rsidR="001A267B" w:rsidRPr="00985024" w:rsidRDefault="001A267B" w:rsidP="001A267B">
            <w:pPr>
              <w:ind w:left="0"/>
            </w:pPr>
          </w:p>
        </w:tc>
        <w:tc>
          <w:tcPr>
            <w:tcW w:w="2638" w:type="dxa"/>
          </w:tcPr>
          <w:p w14:paraId="328FE6FD" w14:textId="77777777" w:rsidR="001A267B" w:rsidRPr="00985024" w:rsidRDefault="001A267B" w:rsidP="001A267B">
            <w:pPr>
              <w:ind w:left="0"/>
            </w:pPr>
          </w:p>
        </w:tc>
        <w:tc>
          <w:tcPr>
            <w:tcW w:w="2826" w:type="dxa"/>
          </w:tcPr>
          <w:p w14:paraId="559D3D25" w14:textId="77777777" w:rsidR="001A267B" w:rsidRPr="00985024" w:rsidRDefault="001A267B" w:rsidP="001A267B">
            <w:pPr>
              <w:ind w:left="0"/>
            </w:pPr>
          </w:p>
        </w:tc>
        <w:tc>
          <w:tcPr>
            <w:tcW w:w="2014" w:type="dxa"/>
          </w:tcPr>
          <w:p w14:paraId="0C3F87FD" w14:textId="77777777" w:rsidR="001A267B" w:rsidRPr="00985024" w:rsidRDefault="001A267B" w:rsidP="001A267B">
            <w:pPr>
              <w:ind w:left="0"/>
            </w:pPr>
          </w:p>
        </w:tc>
      </w:tr>
      <w:tr w:rsidR="001A267B" w14:paraId="75B31893" w14:textId="77777777" w:rsidTr="001A267B">
        <w:tc>
          <w:tcPr>
            <w:tcW w:w="2122" w:type="dxa"/>
          </w:tcPr>
          <w:p w14:paraId="15D26A97" w14:textId="77777777" w:rsidR="001A267B" w:rsidRPr="00985024" w:rsidRDefault="001A267B" w:rsidP="001A267B">
            <w:pPr>
              <w:ind w:left="0"/>
            </w:pPr>
          </w:p>
        </w:tc>
        <w:tc>
          <w:tcPr>
            <w:tcW w:w="2638" w:type="dxa"/>
          </w:tcPr>
          <w:p w14:paraId="444FCDCB" w14:textId="77777777" w:rsidR="001A267B" w:rsidRPr="00985024" w:rsidRDefault="001A267B" w:rsidP="001A267B">
            <w:pPr>
              <w:ind w:left="0"/>
            </w:pPr>
          </w:p>
        </w:tc>
        <w:tc>
          <w:tcPr>
            <w:tcW w:w="2826" w:type="dxa"/>
          </w:tcPr>
          <w:p w14:paraId="4496B24C" w14:textId="77777777" w:rsidR="001A267B" w:rsidRPr="00985024" w:rsidRDefault="001A267B" w:rsidP="001A267B">
            <w:pPr>
              <w:ind w:left="0"/>
            </w:pPr>
          </w:p>
        </w:tc>
        <w:tc>
          <w:tcPr>
            <w:tcW w:w="2014" w:type="dxa"/>
          </w:tcPr>
          <w:p w14:paraId="6442E75F" w14:textId="77777777" w:rsidR="001A267B" w:rsidRPr="00985024" w:rsidRDefault="001A267B" w:rsidP="001A267B">
            <w:pPr>
              <w:ind w:left="0"/>
            </w:pPr>
          </w:p>
        </w:tc>
      </w:tr>
    </w:tbl>
    <w:p w14:paraId="4D42EA6B" w14:textId="77777777" w:rsidR="00085E79" w:rsidRPr="003761A6" w:rsidRDefault="00085E79" w:rsidP="001A267B">
      <w:pPr>
        <w:rPr>
          <w:i/>
        </w:rPr>
        <w:sectPr w:rsidR="00085E79" w:rsidRPr="003761A6" w:rsidSect="003761A6">
          <w:headerReference w:type="default" r:id="rId14"/>
          <w:headerReference w:type="first" r:id="rId15"/>
          <w:type w:val="continuous"/>
          <w:pgSz w:w="11906" w:h="16838" w:code="9"/>
          <w:pgMar w:top="53" w:right="1134" w:bottom="1701" w:left="1134" w:header="567" w:footer="425" w:gutter="0"/>
          <w:cols w:space="720"/>
          <w:titlePg/>
          <w:docGrid w:linePitch="360"/>
        </w:sectPr>
      </w:pPr>
    </w:p>
    <w:p w14:paraId="1B27DF3E" w14:textId="77777777" w:rsidR="00822693" w:rsidRPr="003761A6" w:rsidRDefault="00822693" w:rsidP="001A267B">
      <w:pPr>
        <w:pStyle w:val="Otsikko2"/>
        <w:numPr>
          <w:ilvl w:val="0"/>
          <w:numId w:val="0"/>
        </w:numPr>
        <w:rPr>
          <w:lang w:val="fi-FI"/>
        </w:rPr>
      </w:pPr>
    </w:p>
    <w:sectPr w:rsidR="00822693" w:rsidRPr="003761A6" w:rsidSect="003761A6">
      <w:type w:val="continuous"/>
      <w:pgSz w:w="11906" w:h="16838" w:code="9"/>
      <w:pgMar w:top="53" w:right="1134" w:bottom="1701" w:left="1134" w:header="567" w:footer="425" w:gutter="0"/>
      <w:cols w:space="720"/>
      <w:titlePg/>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3" w:author="Saarikoski Annalotta (STM)" w:date="2022-05-20T14:18:00Z" w:initials="SA(">
    <w:p w14:paraId="0BCF880E" w14:textId="77777777" w:rsidR="00E3637B" w:rsidRDefault="00E3637B" w:rsidP="00E3637B">
      <w:pPr>
        <w:pStyle w:val="Kommentinteksti"/>
      </w:pPr>
      <w:r>
        <w:rPr>
          <w:rStyle w:val="Kommentinviite"/>
        </w:rPr>
        <w:annotationRef/>
      </w:r>
      <w:r>
        <w:t xml:space="preserve">Enligt statsunderstödslagen ska understödets konsekvenser för konkurrensen bedömas innan understödet beviljas och efter att understödet beviljats. I 7 § i statsunderstödslagen står det att en av de allmänna förutsättningarna för beviljande av statsunderstöd är att understödet inte får orsaka mer än ringa snedvridning av konkurrensen och verksamheten på marknaden. Syftet med detta är att skydda marknadsmekanismen i Finland och i de övriga länderna inom EU. </w:t>
      </w:r>
    </w:p>
    <w:p w14:paraId="33A34127" w14:textId="77777777" w:rsidR="00E3637B" w:rsidRDefault="00E3637B" w:rsidP="00E3637B">
      <w:pPr>
        <w:pStyle w:val="Kommentinteksti"/>
      </w:pPr>
    </w:p>
    <w:p w14:paraId="19073443" w14:textId="77777777" w:rsidR="00E3637B" w:rsidRDefault="00E3637B" w:rsidP="00E3637B">
      <w:pPr>
        <w:pStyle w:val="Kommentinteksti"/>
      </w:pPr>
      <w:r>
        <w:t xml:space="preserve">Även sådan understödd verksamhet som är allmännyttig kan ha konsekvenser för konkurrensen. Konkurrensen kan påverkas till exempel när ett företag erbjuder sådan service som motsvarar en understödd verksamhet till marknadspris. Konkurrensen kan också påverkas i situationer där understödet används för att betala stödmottagarens utgifter för serviceproduktionen eller utgifter för sådan näringsverksamhet som bedrivs av stödmottagarens parallellorganisation eller samarbetspartner.   </w:t>
      </w:r>
    </w:p>
    <w:p w14:paraId="3CA5B815" w14:textId="44FBB388" w:rsidR="00E3637B" w:rsidRDefault="00E3637B">
      <w:pPr>
        <w:pStyle w:val="Kommentinteksti"/>
      </w:pPr>
      <w:r>
        <w:t xml:space="preserve">Konsekvenserna för konkurrensen måste bedömas från fall till fall, och med beaktande av omfattningen av och regionala skillnader i den understödda verksamheten. Om den understödda verksamheten endast ordnas lokalt, dvs. endast når en geografiskt begränsad målgrupp, kan verksamhetens konsekvenser för konkurrensen variera beroende på orten. Konsekvenserna för konkurrensen beror på ortens efterfrågan och tillgång på de tjänster som erbjuds.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3CA5B815" w15:done="0"/>
</w15:commentsEx>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3FD72B5" w14:textId="77777777" w:rsidR="00C7371F" w:rsidRDefault="00C7371F" w:rsidP="008C504E">
      <w:r>
        <w:separator/>
      </w:r>
    </w:p>
  </w:endnote>
  <w:endnote w:type="continuationSeparator" w:id="0">
    <w:p w14:paraId="07C14D9F" w14:textId="77777777" w:rsidR="00C7371F" w:rsidRDefault="00C7371F" w:rsidP="008C50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altName w:val="Tahoma"/>
    <w:panose1 w:val="020B0604030504040204"/>
    <w:charset w:val="00"/>
    <w:family w:val="swiss"/>
    <w:pitch w:val="variable"/>
    <w:sig w:usb0="E1002EFF" w:usb1="C000605B" w:usb2="00000029" w:usb3="00000000" w:csb0="000101FF" w:csb1="00000000"/>
  </w:font>
  <w:font w:name="Gill Sans Std">
    <w:altName w:val="Gill Sans MT"/>
    <w:panose1 w:val="00000000000000000000"/>
    <w:charset w:val="00"/>
    <w:family w:val="swiss"/>
    <w:notTrueType/>
    <w:pitch w:val="variable"/>
    <w:sig w:usb0="00000003" w:usb1="4000204A" w:usb2="00000000" w:usb3="00000000" w:csb0="00000001" w:csb1="00000000"/>
  </w:font>
  <w:font w:name="Myriad Pro">
    <w:panose1 w:val="020B0503030403020204"/>
    <w:charset w:val="00"/>
    <w:family w:val="swiss"/>
    <w:notTrueType/>
    <w:pitch w:val="variable"/>
    <w:sig w:usb0="20000287" w:usb1="00000001"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C847FCE" w14:textId="77777777" w:rsidR="00C7371F" w:rsidRDefault="00C7371F" w:rsidP="008C504E">
      <w:r>
        <w:separator/>
      </w:r>
    </w:p>
  </w:footnote>
  <w:footnote w:type="continuationSeparator" w:id="0">
    <w:p w14:paraId="432B13A8" w14:textId="77777777" w:rsidR="00C7371F" w:rsidRDefault="00C7371F" w:rsidP="008C504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6714761" w14:textId="77777777" w:rsidR="001B6CBB" w:rsidRDefault="001B6CBB" w:rsidP="006E23A3">
    <w:pPr>
      <w:ind w:left="0"/>
    </w:pPr>
  </w:p>
  <w:p w14:paraId="42CBF86E" w14:textId="5A948120" w:rsidR="001B6CBB" w:rsidRPr="00400575" w:rsidRDefault="001B6CBB" w:rsidP="0045469F">
    <w:pPr>
      <w:ind w:hanging="1134"/>
      <w:rPr>
        <w:rStyle w:val="Sivunumero"/>
        <w:rFonts w:ascii="Gill Sans Std" w:hAnsi="Gill Sans Std"/>
      </w:rPr>
    </w:pPr>
    <w:r>
      <w:tab/>
    </w:r>
    <w:r>
      <w:tab/>
    </w:r>
    <w:r>
      <w:tab/>
    </w:r>
    <w:r>
      <w:tab/>
    </w:r>
    <w:r>
      <w:tab/>
    </w:r>
    <w:r>
      <w:tab/>
    </w:r>
    <w:r>
      <w:tab/>
    </w:r>
    <w:r w:rsidRPr="002D4D8E">
      <w:rPr>
        <w:rStyle w:val="Sivunumero"/>
        <w:rFonts w:ascii="Gill Sans Std" w:hAnsi="Gill Sans Std"/>
      </w:rPr>
      <w:fldChar w:fldCharType="begin"/>
    </w:r>
    <w:r w:rsidRPr="002D4D8E">
      <w:rPr>
        <w:rStyle w:val="Sivunumero"/>
        <w:rFonts w:ascii="Gill Sans Std" w:hAnsi="Gill Sans Std"/>
      </w:rPr>
      <w:instrText xml:space="preserve"> PAGE </w:instrText>
    </w:r>
    <w:r w:rsidRPr="002D4D8E">
      <w:rPr>
        <w:rStyle w:val="Sivunumero"/>
        <w:rFonts w:ascii="Gill Sans Std" w:hAnsi="Gill Sans Std"/>
      </w:rPr>
      <w:fldChar w:fldCharType="separate"/>
    </w:r>
    <w:r w:rsidR="001C7AFA">
      <w:rPr>
        <w:rStyle w:val="Sivunumero"/>
        <w:rFonts w:ascii="Gill Sans Std" w:hAnsi="Gill Sans Std"/>
        <w:noProof/>
      </w:rPr>
      <w:t>3</w:t>
    </w:r>
    <w:r w:rsidRPr="002D4D8E">
      <w:rPr>
        <w:rStyle w:val="Sivunumero"/>
        <w:rFonts w:ascii="Gill Sans Std" w:hAnsi="Gill Sans Std"/>
      </w:rPr>
      <w:fldChar w:fldCharType="end"/>
    </w:r>
    <w:r>
      <w:rPr>
        <w:rStyle w:val="Sivunumero"/>
        <w:rFonts w:ascii="Gill Sans Std" w:hAnsi="Gill Sans Std"/>
      </w:rPr>
      <w:t>(</w:t>
    </w:r>
    <w:r w:rsidRPr="002D4D8E">
      <w:rPr>
        <w:rStyle w:val="Sivunumero"/>
        <w:rFonts w:ascii="Gill Sans Std" w:hAnsi="Gill Sans Std"/>
      </w:rPr>
      <w:fldChar w:fldCharType="begin"/>
    </w:r>
    <w:r w:rsidRPr="002D4D8E">
      <w:rPr>
        <w:rStyle w:val="Sivunumero"/>
        <w:rFonts w:ascii="Gill Sans Std" w:hAnsi="Gill Sans Std"/>
      </w:rPr>
      <w:instrText xml:space="preserve"> NUMPAGES </w:instrText>
    </w:r>
    <w:r w:rsidRPr="002D4D8E">
      <w:rPr>
        <w:rStyle w:val="Sivunumero"/>
        <w:rFonts w:ascii="Gill Sans Std" w:hAnsi="Gill Sans Std"/>
      </w:rPr>
      <w:fldChar w:fldCharType="separate"/>
    </w:r>
    <w:r w:rsidR="001C7AFA">
      <w:rPr>
        <w:rStyle w:val="Sivunumero"/>
        <w:rFonts w:ascii="Gill Sans Std" w:hAnsi="Gill Sans Std"/>
        <w:noProof/>
      </w:rPr>
      <w:t>5</w:t>
    </w:r>
    <w:r w:rsidRPr="002D4D8E">
      <w:rPr>
        <w:rStyle w:val="Sivunumero"/>
        <w:rFonts w:ascii="Gill Sans Std" w:hAnsi="Gill Sans Std"/>
      </w:rPr>
      <w:fldChar w:fldCharType="end"/>
    </w:r>
    <w:r>
      <w:rPr>
        <w:rStyle w:val="Sivunumero"/>
        <w:rFonts w:ascii="Gill Sans Std" w:hAnsi="Gill Sans Std"/>
      </w:rPr>
      <w:t>)</w:t>
    </w:r>
  </w:p>
  <w:p w14:paraId="26066389" w14:textId="77777777" w:rsidR="001B6CBB" w:rsidRDefault="001B6CBB" w:rsidP="008C504E"/>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93570CF" w14:textId="77777777" w:rsidR="001B6CBB" w:rsidRDefault="001B6CBB">
    <w:pPr>
      <w:pStyle w:val="STMnormaali"/>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204D24"/>
    <w:multiLevelType w:val="hybridMultilevel"/>
    <w:tmpl w:val="55BA575C"/>
    <w:lvl w:ilvl="0" w:tplc="669E1FF4">
      <w:numFmt w:val="bullet"/>
      <w:lvlText w:val=""/>
      <w:lvlJc w:val="left"/>
      <w:pPr>
        <w:ind w:left="720" w:hanging="360"/>
      </w:pPr>
      <w:rPr>
        <w:rFonts w:ascii="Wingdings" w:eastAsia="Times New Roman" w:hAnsi="Wingdings" w:cs="Times New Roman" w:hint="default"/>
        <w:i/>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5967D28"/>
    <w:multiLevelType w:val="hybridMultilevel"/>
    <w:tmpl w:val="DE526E4C"/>
    <w:lvl w:ilvl="0" w:tplc="04090001">
      <w:start w:val="1"/>
      <w:numFmt w:val="bullet"/>
      <w:lvlText w:val=""/>
      <w:lvlJc w:val="left"/>
      <w:pPr>
        <w:ind w:left="1854" w:hanging="360"/>
      </w:pPr>
      <w:rPr>
        <w:rFonts w:ascii="Symbol" w:hAnsi="Symbol" w:hint="default"/>
      </w:rPr>
    </w:lvl>
    <w:lvl w:ilvl="1" w:tplc="04090003" w:tentative="1">
      <w:start w:val="1"/>
      <w:numFmt w:val="bullet"/>
      <w:lvlText w:val="o"/>
      <w:lvlJc w:val="left"/>
      <w:pPr>
        <w:ind w:left="2574" w:hanging="360"/>
      </w:pPr>
      <w:rPr>
        <w:rFonts w:ascii="Courier New" w:hAnsi="Courier New" w:cs="Courier New" w:hint="default"/>
      </w:rPr>
    </w:lvl>
    <w:lvl w:ilvl="2" w:tplc="04090005" w:tentative="1">
      <w:start w:val="1"/>
      <w:numFmt w:val="bullet"/>
      <w:lvlText w:val=""/>
      <w:lvlJc w:val="left"/>
      <w:pPr>
        <w:ind w:left="3294" w:hanging="360"/>
      </w:pPr>
      <w:rPr>
        <w:rFonts w:ascii="Wingdings" w:hAnsi="Wingdings" w:hint="default"/>
      </w:rPr>
    </w:lvl>
    <w:lvl w:ilvl="3" w:tplc="04090001" w:tentative="1">
      <w:start w:val="1"/>
      <w:numFmt w:val="bullet"/>
      <w:lvlText w:val=""/>
      <w:lvlJc w:val="left"/>
      <w:pPr>
        <w:ind w:left="4014" w:hanging="360"/>
      </w:pPr>
      <w:rPr>
        <w:rFonts w:ascii="Symbol" w:hAnsi="Symbol" w:hint="default"/>
      </w:rPr>
    </w:lvl>
    <w:lvl w:ilvl="4" w:tplc="04090003" w:tentative="1">
      <w:start w:val="1"/>
      <w:numFmt w:val="bullet"/>
      <w:lvlText w:val="o"/>
      <w:lvlJc w:val="left"/>
      <w:pPr>
        <w:ind w:left="4734" w:hanging="360"/>
      </w:pPr>
      <w:rPr>
        <w:rFonts w:ascii="Courier New" w:hAnsi="Courier New" w:cs="Courier New" w:hint="default"/>
      </w:rPr>
    </w:lvl>
    <w:lvl w:ilvl="5" w:tplc="04090005" w:tentative="1">
      <w:start w:val="1"/>
      <w:numFmt w:val="bullet"/>
      <w:lvlText w:val=""/>
      <w:lvlJc w:val="left"/>
      <w:pPr>
        <w:ind w:left="5454" w:hanging="360"/>
      </w:pPr>
      <w:rPr>
        <w:rFonts w:ascii="Wingdings" w:hAnsi="Wingdings" w:hint="default"/>
      </w:rPr>
    </w:lvl>
    <w:lvl w:ilvl="6" w:tplc="04090001" w:tentative="1">
      <w:start w:val="1"/>
      <w:numFmt w:val="bullet"/>
      <w:lvlText w:val=""/>
      <w:lvlJc w:val="left"/>
      <w:pPr>
        <w:ind w:left="6174" w:hanging="360"/>
      </w:pPr>
      <w:rPr>
        <w:rFonts w:ascii="Symbol" w:hAnsi="Symbol" w:hint="default"/>
      </w:rPr>
    </w:lvl>
    <w:lvl w:ilvl="7" w:tplc="04090003" w:tentative="1">
      <w:start w:val="1"/>
      <w:numFmt w:val="bullet"/>
      <w:lvlText w:val="o"/>
      <w:lvlJc w:val="left"/>
      <w:pPr>
        <w:ind w:left="6894" w:hanging="360"/>
      </w:pPr>
      <w:rPr>
        <w:rFonts w:ascii="Courier New" w:hAnsi="Courier New" w:cs="Courier New" w:hint="default"/>
      </w:rPr>
    </w:lvl>
    <w:lvl w:ilvl="8" w:tplc="04090005" w:tentative="1">
      <w:start w:val="1"/>
      <w:numFmt w:val="bullet"/>
      <w:lvlText w:val=""/>
      <w:lvlJc w:val="left"/>
      <w:pPr>
        <w:ind w:left="7614" w:hanging="360"/>
      </w:pPr>
      <w:rPr>
        <w:rFonts w:ascii="Wingdings" w:hAnsi="Wingdings" w:hint="default"/>
      </w:rPr>
    </w:lvl>
  </w:abstractNum>
  <w:abstractNum w:abstractNumId="2" w15:restartNumberingAfterBreak="0">
    <w:nsid w:val="0B612D2E"/>
    <w:multiLevelType w:val="singleLevel"/>
    <w:tmpl w:val="5CCC5352"/>
    <w:lvl w:ilvl="0">
      <w:start w:val="1"/>
      <w:numFmt w:val="decimal"/>
      <w:pStyle w:val="STMlista"/>
      <w:lvlText w:val="%1."/>
      <w:lvlJc w:val="left"/>
      <w:pPr>
        <w:tabs>
          <w:tab w:val="num" w:pos="360"/>
        </w:tabs>
        <w:ind w:left="340" w:hanging="340"/>
      </w:pPr>
    </w:lvl>
  </w:abstractNum>
  <w:abstractNum w:abstractNumId="3" w15:restartNumberingAfterBreak="0">
    <w:nsid w:val="13DE654B"/>
    <w:multiLevelType w:val="hybridMultilevel"/>
    <w:tmpl w:val="7758F588"/>
    <w:lvl w:ilvl="0" w:tplc="17429D70">
      <w:start w:val="1"/>
      <w:numFmt w:val="bullet"/>
      <w:lvlText w:val=""/>
      <w:lvlJc w:val="left"/>
      <w:pPr>
        <w:tabs>
          <w:tab w:val="num" w:pos="720"/>
        </w:tabs>
        <w:ind w:left="720" w:hanging="360"/>
      </w:pPr>
      <w:rPr>
        <w:rFonts w:ascii="Wingdings" w:hAnsi="Wingdings" w:hint="default"/>
      </w:rPr>
    </w:lvl>
    <w:lvl w:ilvl="1" w:tplc="6A2C95BA" w:tentative="1">
      <w:start w:val="1"/>
      <w:numFmt w:val="bullet"/>
      <w:lvlText w:val=""/>
      <w:lvlJc w:val="left"/>
      <w:pPr>
        <w:tabs>
          <w:tab w:val="num" w:pos="1440"/>
        </w:tabs>
        <w:ind w:left="1440" w:hanging="360"/>
      </w:pPr>
      <w:rPr>
        <w:rFonts w:ascii="Wingdings" w:hAnsi="Wingdings" w:hint="default"/>
      </w:rPr>
    </w:lvl>
    <w:lvl w:ilvl="2" w:tplc="93AA504A" w:tentative="1">
      <w:start w:val="1"/>
      <w:numFmt w:val="bullet"/>
      <w:lvlText w:val=""/>
      <w:lvlJc w:val="left"/>
      <w:pPr>
        <w:tabs>
          <w:tab w:val="num" w:pos="2160"/>
        </w:tabs>
        <w:ind w:left="2160" w:hanging="360"/>
      </w:pPr>
      <w:rPr>
        <w:rFonts w:ascii="Wingdings" w:hAnsi="Wingdings" w:hint="default"/>
      </w:rPr>
    </w:lvl>
    <w:lvl w:ilvl="3" w:tplc="B704ADF8" w:tentative="1">
      <w:start w:val="1"/>
      <w:numFmt w:val="bullet"/>
      <w:lvlText w:val=""/>
      <w:lvlJc w:val="left"/>
      <w:pPr>
        <w:tabs>
          <w:tab w:val="num" w:pos="2880"/>
        </w:tabs>
        <w:ind w:left="2880" w:hanging="360"/>
      </w:pPr>
      <w:rPr>
        <w:rFonts w:ascii="Wingdings" w:hAnsi="Wingdings" w:hint="default"/>
      </w:rPr>
    </w:lvl>
    <w:lvl w:ilvl="4" w:tplc="8FFE68EE" w:tentative="1">
      <w:start w:val="1"/>
      <w:numFmt w:val="bullet"/>
      <w:lvlText w:val=""/>
      <w:lvlJc w:val="left"/>
      <w:pPr>
        <w:tabs>
          <w:tab w:val="num" w:pos="3600"/>
        </w:tabs>
        <w:ind w:left="3600" w:hanging="360"/>
      </w:pPr>
      <w:rPr>
        <w:rFonts w:ascii="Wingdings" w:hAnsi="Wingdings" w:hint="default"/>
      </w:rPr>
    </w:lvl>
    <w:lvl w:ilvl="5" w:tplc="D75C87F6" w:tentative="1">
      <w:start w:val="1"/>
      <w:numFmt w:val="bullet"/>
      <w:lvlText w:val=""/>
      <w:lvlJc w:val="left"/>
      <w:pPr>
        <w:tabs>
          <w:tab w:val="num" w:pos="4320"/>
        </w:tabs>
        <w:ind w:left="4320" w:hanging="360"/>
      </w:pPr>
      <w:rPr>
        <w:rFonts w:ascii="Wingdings" w:hAnsi="Wingdings" w:hint="default"/>
      </w:rPr>
    </w:lvl>
    <w:lvl w:ilvl="6" w:tplc="7018BB00" w:tentative="1">
      <w:start w:val="1"/>
      <w:numFmt w:val="bullet"/>
      <w:lvlText w:val=""/>
      <w:lvlJc w:val="left"/>
      <w:pPr>
        <w:tabs>
          <w:tab w:val="num" w:pos="5040"/>
        </w:tabs>
        <w:ind w:left="5040" w:hanging="360"/>
      </w:pPr>
      <w:rPr>
        <w:rFonts w:ascii="Wingdings" w:hAnsi="Wingdings" w:hint="default"/>
      </w:rPr>
    </w:lvl>
    <w:lvl w:ilvl="7" w:tplc="8998063C" w:tentative="1">
      <w:start w:val="1"/>
      <w:numFmt w:val="bullet"/>
      <w:lvlText w:val=""/>
      <w:lvlJc w:val="left"/>
      <w:pPr>
        <w:tabs>
          <w:tab w:val="num" w:pos="5760"/>
        </w:tabs>
        <w:ind w:left="5760" w:hanging="360"/>
      </w:pPr>
      <w:rPr>
        <w:rFonts w:ascii="Wingdings" w:hAnsi="Wingdings" w:hint="default"/>
      </w:rPr>
    </w:lvl>
    <w:lvl w:ilvl="8" w:tplc="907C707E"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6096B5B"/>
    <w:multiLevelType w:val="singleLevel"/>
    <w:tmpl w:val="C65C4BCA"/>
    <w:lvl w:ilvl="0">
      <w:start w:val="1"/>
      <w:numFmt w:val="decimal"/>
      <w:pStyle w:val="stmpoytakirja"/>
      <w:lvlText w:val="%1"/>
      <w:lvlJc w:val="left"/>
      <w:pPr>
        <w:tabs>
          <w:tab w:val="num" w:pos="360"/>
        </w:tabs>
        <w:ind w:left="0" w:firstLine="0"/>
      </w:pPr>
    </w:lvl>
  </w:abstractNum>
  <w:abstractNum w:abstractNumId="5" w15:restartNumberingAfterBreak="0">
    <w:nsid w:val="27E71311"/>
    <w:multiLevelType w:val="singleLevel"/>
    <w:tmpl w:val="DB8C19F2"/>
    <w:lvl w:ilvl="0">
      <w:start w:val="1"/>
      <w:numFmt w:val="decimal"/>
      <w:pStyle w:val="stmesityslista"/>
      <w:lvlText w:val="%1"/>
      <w:lvlJc w:val="left"/>
      <w:pPr>
        <w:tabs>
          <w:tab w:val="num" w:pos="360"/>
        </w:tabs>
        <w:ind w:left="0" w:firstLine="0"/>
      </w:pPr>
    </w:lvl>
  </w:abstractNum>
  <w:abstractNum w:abstractNumId="6" w15:restartNumberingAfterBreak="0">
    <w:nsid w:val="32995B75"/>
    <w:multiLevelType w:val="singleLevel"/>
    <w:tmpl w:val="C032AE32"/>
    <w:lvl w:ilvl="0">
      <w:start w:val="1"/>
      <w:numFmt w:val="decimal"/>
      <w:pStyle w:val="STMpytkirja"/>
      <w:lvlText w:val="%1"/>
      <w:lvlJc w:val="left"/>
      <w:pPr>
        <w:tabs>
          <w:tab w:val="num" w:pos="360"/>
        </w:tabs>
        <w:ind w:left="340" w:hanging="340"/>
      </w:pPr>
    </w:lvl>
  </w:abstractNum>
  <w:abstractNum w:abstractNumId="7" w15:restartNumberingAfterBreak="0">
    <w:nsid w:val="4B331A12"/>
    <w:multiLevelType w:val="singleLevel"/>
    <w:tmpl w:val="B4BC27BA"/>
    <w:lvl w:ilvl="0">
      <w:start w:val="1"/>
      <w:numFmt w:val="decimal"/>
      <w:pStyle w:val="STMesityslista0"/>
      <w:lvlText w:val="%1"/>
      <w:lvlJc w:val="left"/>
      <w:pPr>
        <w:tabs>
          <w:tab w:val="num" w:pos="360"/>
        </w:tabs>
        <w:ind w:left="340" w:hanging="340"/>
      </w:pPr>
    </w:lvl>
  </w:abstractNum>
  <w:abstractNum w:abstractNumId="8" w15:restartNumberingAfterBreak="0">
    <w:nsid w:val="55B25449"/>
    <w:multiLevelType w:val="multilevel"/>
    <w:tmpl w:val="0DFC02E8"/>
    <w:lvl w:ilvl="0">
      <w:start w:val="1"/>
      <w:numFmt w:val="decimal"/>
      <w:pStyle w:val="Otsikko1"/>
      <w:lvlText w:val="%1"/>
      <w:lvlJc w:val="left"/>
      <w:pPr>
        <w:ind w:left="432" w:hanging="432"/>
      </w:pPr>
    </w:lvl>
    <w:lvl w:ilvl="1">
      <w:start w:val="1"/>
      <w:numFmt w:val="decimal"/>
      <w:pStyle w:val="Otsikko2"/>
      <w:lvlText w:val="%1.%2"/>
      <w:lvlJc w:val="left"/>
      <w:pPr>
        <w:ind w:left="576" w:hanging="576"/>
      </w:pPr>
    </w:lvl>
    <w:lvl w:ilvl="2">
      <w:start w:val="1"/>
      <w:numFmt w:val="decimal"/>
      <w:pStyle w:val="Otsikko3"/>
      <w:lvlText w:val="%1.%2.%3"/>
      <w:lvlJc w:val="left"/>
      <w:pPr>
        <w:ind w:left="720" w:hanging="720"/>
      </w:pPr>
      <w:rPr>
        <w:lang w:val="fi-FI"/>
      </w:rPr>
    </w:lvl>
    <w:lvl w:ilvl="3">
      <w:start w:val="1"/>
      <w:numFmt w:val="decimal"/>
      <w:pStyle w:val="Otsikko4"/>
      <w:lvlText w:val="%1.%2.%3.%4"/>
      <w:lvlJc w:val="left"/>
      <w:pPr>
        <w:ind w:left="864" w:hanging="864"/>
      </w:pPr>
    </w:lvl>
    <w:lvl w:ilvl="4">
      <w:start w:val="1"/>
      <w:numFmt w:val="decimal"/>
      <w:pStyle w:val="Otsikko5"/>
      <w:lvlText w:val="%1.%2.%3.%4.%5"/>
      <w:lvlJc w:val="left"/>
      <w:pPr>
        <w:ind w:left="1008" w:hanging="1008"/>
      </w:pPr>
    </w:lvl>
    <w:lvl w:ilvl="5">
      <w:start w:val="1"/>
      <w:numFmt w:val="decimal"/>
      <w:pStyle w:val="Otsikko6"/>
      <w:lvlText w:val="%1.%2.%3.%4.%5.%6"/>
      <w:lvlJc w:val="left"/>
      <w:pPr>
        <w:ind w:left="1152" w:hanging="1152"/>
      </w:pPr>
    </w:lvl>
    <w:lvl w:ilvl="6">
      <w:start w:val="1"/>
      <w:numFmt w:val="decimal"/>
      <w:pStyle w:val="Otsikko7"/>
      <w:lvlText w:val="%1.%2.%3.%4.%5.%6.%7"/>
      <w:lvlJc w:val="left"/>
      <w:pPr>
        <w:ind w:left="1296" w:hanging="1296"/>
      </w:pPr>
    </w:lvl>
    <w:lvl w:ilvl="7">
      <w:start w:val="1"/>
      <w:numFmt w:val="decimal"/>
      <w:pStyle w:val="Otsikko8"/>
      <w:lvlText w:val="%1.%2.%3.%4.%5.%6.%7.%8"/>
      <w:lvlJc w:val="left"/>
      <w:pPr>
        <w:ind w:left="1440" w:hanging="1440"/>
      </w:pPr>
    </w:lvl>
    <w:lvl w:ilvl="8">
      <w:start w:val="1"/>
      <w:numFmt w:val="decimal"/>
      <w:pStyle w:val="Otsikko9"/>
      <w:lvlText w:val="%1.%2.%3.%4.%5.%6.%7.%8.%9"/>
      <w:lvlJc w:val="left"/>
      <w:pPr>
        <w:ind w:left="1584" w:hanging="1584"/>
      </w:pPr>
    </w:lvl>
  </w:abstractNum>
  <w:abstractNum w:abstractNumId="9" w15:restartNumberingAfterBreak="0">
    <w:nsid w:val="5E511475"/>
    <w:multiLevelType w:val="singleLevel"/>
    <w:tmpl w:val="62001FD0"/>
    <w:lvl w:ilvl="0">
      <w:start w:val="1"/>
      <w:numFmt w:val="decimal"/>
      <w:pStyle w:val="stmasiakirjat"/>
      <w:lvlText w:val="%1."/>
      <w:lvlJc w:val="left"/>
      <w:pPr>
        <w:tabs>
          <w:tab w:val="num" w:pos="360"/>
        </w:tabs>
        <w:ind w:left="340" w:hanging="340"/>
      </w:pPr>
    </w:lvl>
  </w:abstractNum>
  <w:abstractNum w:abstractNumId="10" w15:restartNumberingAfterBreak="0">
    <w:nsid w:val="5FBC6A60"/>
    <w:multiLevelType w:val="hybridMultilevel"/>
    <w:tmpl w:val="2DA0CD66"/>
    <w:lvl w:ilvl="0" w:tplc="5AF49A52">
      <w:start w:val="1"/>
      <w:numFmt w:val="bullet"/>
      <w:pStyle w:val="Merkittyluettelo"/>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1" w15:restartNumberingAfterBreak="0">
    <w:nsid w:val="79CD09F9"/>
    <w:multiLevelType w:val="hybridMultilevel"/>
    <w:tmpl w:val="A364DF34"/>
    <w:lvl w:ilvl="0" w:tplc="04090001">
      <w:start w:val="1"/>
      <w:numFmt w:val="bullet"/>
      <w:lvlText w:val=""/>
      <w:lvlJc w:val="left"/>
      <w:pPr>
        <w:ind w:left="1854" w:hanging="360"/>
      </w:pPr>
      <w:rPr>
        <w:rFonts w:ascii="Symbol" w:hAnsi="Symbol" w:hint="default"/>
      </w:rPr>
    </w:lvl>
    <w:lvl w:ilvl="1" w:tplc="04090003" w:tentative="1">
      <w:start w:val="1"/>
      <w:numFmt w:val="bullet"/>
      <w:lvlText w:val="o"/>
      <w:lvlJc w:val="left"/>
      <w:pPr>
        <w:ind w:left="2574" w:hanging="360"/>
      </w:pPr>
      <w:rPr>
        <w:rFonts w:ascii="Courier New" w:hAnsi="Courier New" w:cs="Courier New" w:hint="default"/>
      </w:rPr>
    </w:lvl>
    <w:lvl w:ilvl="2" w:tplc="04090005" w:tentative="1">
      <w:start w:val="1"/>
      <w:numFmt w:val="bullet"/>
      <w:lvlText w:val=""/>
      <w:lvlJc w:val="left"/>
      <w:pPr>
        <w:ind w:left="3294" w:hanging="360"/>
      </w:pPr>
      <w:rPr>
        <w:rFonts w:ascii="Wingdings" w:hAnsi="Wingdings" w:hint="default"/>
      </w:rPr>
    </w:lvl>
    <w:lvl w:ilvl="3" w:tplc="04090001" w:tentative="1">
      <w:start w:val="1"/>
      <w:numFmt w:val="bullet"/>
      <w:lvlText w:val=""/>
      <w:lvlJc w:val="left"/>
      <w:pPr>
        <w:ind w:left="4014" w:hanging="360"/>
      </w:pPr>
      <w:rPr>
        <w:rFonts w:ascii="Symbol" w:hAnsi="Symbol" w:hint="default"/>
      </w:rPr>
    </w:lvl>
    <w:lvl w:ilvl="4" w:tplc="04090003" w:tentative="1">
      <w:start w:val="1"/>
      <w:numFmt w:val="bullet"/>
      <w:lvlText w:val="o"/>
      <w:lvlJc w:val="left"/>
      <w:pPr>
        <w:ind w:left="4734" w:hanging="360"/>
      </w:pPr>
      <w:rPr>
        <w:rFonts w:ascii="Courier New" w:hAnsi="Courier New" w:cs="Courier New" w:hint="default"/>
      </w:rPr>
    </w:lvl>
    <w:lvl w:ilvl="5" w:tplc="04090005" w:tentative="1">
      <w:start w:val="1"/>
      <w:numFmt w:val="bullet"/>
      <w:lvlText w:val=""/>
      <w:lvlJc w:val="left"/>
      <w:pPr>
        <w:ind w:left="5454" w:hanging="360"/>
      </w:pPr>
      <w:rPr>
        <w:rFonts w:ascii="Wingdings" w:hAnsi="Wingdings" w:hint="default"/>
      </w:rPr>
    </w:lvl>
    <w:lvl w:ilvl="6" w:tplc="04090001" w:tentative="1">
      <w:start w:val="1"/>
      <w:numFmt w:val="bullet"/>
      <w:lvlText w:val=""/>
      <w:lvlJc w:val="left"/>
      <w:pPr>
        <w:ind w:left="6174" w:hanging="360"/>
      </w:pPr>
      <w:rPr>
        <w:rFonts w:ascii="Symbol" w:hAnsi="Symbol" w:hint="default"/>
      </w:rPr>
    </w:lvl>
    <w:lvl w:ilvl="7" w:tplc="04090003" w:tentative="1">
      <w:start w:val="1"/>
      <w:numFmt w:val="bullet"/>
      <w:lvlText w:val="o"/>
      <w:lvlJc w:val="left"/>
      <w:pPr>
        <w:ind w:left="6894" w:hanging="360"/>
      </w:pPr>
      <w:rPr>
        <w:rFonts w:ascii="Courier New" w:hAnsi="Courier New" w:cs="Courier New" w:hint="default"/>
      </w:rPr>
    </w:lvl>
    <w:lvl w:ilvl="8" w:tplc="04090005" w:tentative="1">
      <w:start w:val="1"/>
      <w:numFmt w:val="bullet"/>
      <w:lvlText w:val=""/>
      <w:lvlJc w:val="left"/>
      <w:pPr>
        <w:ind w:left="7614" w:hanging="360"/>
      </w:pPr>
      <w:rPr>
        <w:rFonts w:ascii="Wingdings" w:hAnsi="Wingdings" w:hint="default"/>
      </w:rPr>
    </w:lvl>
  </w:abstractNum>
  <w:num w:numId="1">
    <w:abstractNumId w:val="7"/>
  </w:num>
  <w:num w:numId="2">
    <w:abstractNumId w:val="2"/>
  </w:num>
  <w:num w:numId="3">
    <w:abstractNumId w:val="6"/>
  </w:num>
  <w:num w:numId="4">
    <w:abstractNumId w:val="9"/>
  </w:num>
  <w:num w:numId="5">
    <w:abstractNumId w:val="5"/>
  </w:num>
  <w:num w:numId="6">
    <w:abstractNumId w:val="4"/>
  </w:num>
  <w:num w:numId="7">
    <w:abstractNumId w:val="8"/>
  </w:num>
  <w:num w:numId="8">
    <w:abstractNumId w:val="10"/>
  </w:num>
  <w:num w:numId="9">
    <w:abstractNumId w:val="11"/>
  </w:num>
  <w:num w:numId="1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0"/>
  </w:num>
  <w:num w:numId="12">
    <w:abstractNumId w:val="3"/>
  </w:num>
  <w:num w:numId="13">
    <w:abstractNumId w:val="1"/>
  </w:num>
  <w:num w:numId="14">
    <w:abstractNumId w:val="8"/>
  </w:num>
  <w:num w:numId="15">
    <w:abstractNumId w:val="8"/>
  </w:num>
  <w:num w:numId="16">
    <w:abstractNumId w:val="8"/>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embedSystemFonts/>
  <w:hideSpellingError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comments" w:enforcement="1"/>
  <w:defaultTabStop w:val="1304"/>
  <w:hyphenationZone w:val="425"/>
  <w:noPunctuationKerning/>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D4D8E"/>
    <w:rsid w:val="0000009E"/>
    <w:rsid w:val="00000506"/>
    <w:rsid w:val="00002BCF"/>
    <w:rsid w:val="00003D87"/>
    <w:rsid w:val="00005555"/>
    <w:rsid w:val="00005CA8"/>
    <w:rsid w:val="0000649E"/>
    <w:rsid w:val="00007ED2"/>
    <w:rsid w:val="00023885"/>
    <w:rsid w:val="00027A66"/>
    <w:rsid w:val="00027C1B"/>
    <w:rsid w:val="000309AF"/>
    <w:rsid w:val="00031752"/>
    <w:rsid w:val="00031830"/>
    <w:rsid w:val="000341F9"/>
    <w:rsid w:val="00037635"/>
    <w:rsid w:val="00037655"/>
    <w:rsid w:val="00037E94"/>
    <w:rsid w:val="00040BD3"/>
    <w:rsid w:val="0004309E"/>
    <w:rsid w:val="00053B6D"/>
    <w:rsid w:val="0005676E"/>
    <w:rsid w:val="000603FF"/>
    <w:rsid w:val="00060C5F"/>
    <w:rsid w:val="00070AD4"/>
    <w:rsid w:val="0007160E"/>
    <w:rsid w:val="0007164B"/>
    <w:rsid w:val="00074F86"/>
    <w:rsid w:val="000756B0"/>
    <w:rsid w:val="000765B6"/>
    <w:rsid w:val="00085E79"/>
    <w:rsid w:val="000863E0"/>
    <w:rsid w:val="0008670F"/>
    <w:rsid w:val="0009310E"/>
    <w:rsid w:val="00094085"/>
    <w:rsid w:val="000977C1"/>
    <w:rsid w:val="000A0D37"/>
    <w:rsid w:val="000A0F3B"/>
    <w:rsid w:val="000A631F"/>
    <w:rsid w:val="000A728C"/>
    <w:rsid w:val="000B16D5"/>
    <w:rsid w:val="000B1F65"/>
    <w:rsid w:val="000B3AB8"/>
    <w:rsid w:val="000B436C"/>
    <w:rsid w:val="000B63E1"/>
    <w:rsid w:val="000B7774"/>
    <w:rsid w:val="000C036D"/>
    <w:rsid w:val="000C322F"/>
    <w:rsid w:val="000C7CD4"/>
    <w:rsid w:val="000D1933"/>
    <w:rsid w:val="000D3DC8"/>
    <w:rsid w:val="000D49D8"/>
    <w:rsid w:val="000D4FDF"/>
    <w:rsid w:val="000D6BD9"/>
    <w:rsid w:val="000D70F4"/>
    <w:rsid w:val="000E1B1C"/>
    <w:rsid w:val="000E35E3"/>
    <w:rsid w:val="000E386E"/>
    <w:rsid w:val="000E59B7"/>
    <w:rsid w:val="000E5C9D"/>
    <w:rsid w:val="000F3F76"/>
    <w:rsid w:val="000F4023"/>
    <w:rsid w:val="0010493D"/>
    <w:rsid w:val="00104DAD"/>
    <w:rsid w:val="0010739A"/>
    <w:rsid w:val="00110F18"/>
    <w:rsid w:val="00114131"/>
    <w:rsid w:val="00120014"/>
    <w:rsid w:val="00122EB1"/>
    <w:rsid w:val="001242DC"/>
    <w:rsid w:val="00125411"/>
    <w:rsid w:val="00126360"/>
    <w:rsid w:val="00130154"/>
    <w:rsid w:val="00131849"/>
    <w:rsid w:val="001319CD"/>
    <w:rsid w:val="00134341"/>
    <w:rsid w:val="00135C23"/>
    <w:rsid w:val="00135C7C"/>
    <w:rsid w:val="00140583"/>
    <w:rsid w:val="0014126A"/>
    <w:rsid w:val="00142707"/>
    <w:rsid w:val="00143795"/>
    <w:rsid w:val="00146EE9"/>
    <w:rsid w:val="001513BC"/>
    <w:rsid w:val="00152276"/>
    <w:rsid w:val="00153F2C"/>
    <w:rsid w:val="001550A5"/>
    <w:rsid w:val="00155141"/>
    <w:rsid w:val="001570D4"/>
    <w:rsid w:val="00157D36"/>
    <w:rsid w:val="00160A58"/>
    <w:rsid w:val="00161D0C"/>
    <w:rsid w:val="00161F4F"/>
    <w:rsid w:val="00164214"/>
    <w:rsid w:val="00165068"/>
    <w:rsid w:val="00165A0D"/>
    <w:rsid w:val="001705E1"/>
    <w:rsid w:val="00171C03"/>
    <w:rsid w:val="001725EF"/>
    <w:rsid w:val="0017268D"/>
    <w:rsid w:val="001730BA"/>
    <w:rsid w:val="0018541A"/>
    <w:rsid w:val="00186D3C"/>
    <w:rsid w:val="00191A0D"/>
    <w:rsid w:val="00192ECD"/>
    <w:rsid w:val="0019556D"/>
    <w:rsid w:val="001957D2"/>
    <w:rsid w:val="00197B43"/>
    <w:rsid w:val="001A2011"/>
    <w:rsid w:val="001A2599"/>
    <w:rsid w:val="001A267B"/>
    <w:rsid w:val="001A61B5"/>
    <w:rsid w:val="001B2717"/>
    <w:rsid w:val="001B49BC"/>
    <w:rsid w:val="001B6CBB"/>
    <w:rsid w:val="001B7652"/>
    <w:rsid w:val="001C0506"/>
    <w:rsid w:val="001C5007"/>
    <w:rsid w:val="001C55F7"/>
    <w:rsid w:val="001C7AFA"/>
    <w:rsid w:val="001D1492"/>
    <w:rsid w:val="001D360C"/>
    <w:rsid w:val="001D52C2"/>
    <w:rsid w:val="001D6D0E"/>
    <w:rsid w:val="001D7527"/>
    <w:rsid w:val="001D776F"/>
    <w:rsid w:val="001D7892"/>
    <w:rsid w:val="001E0C56"/>
    <w:rsid w:val="001E2B9C"/>
    <w:rsid w:val="001E3D78"/>
    <w:rsid w:val="001E3E3E"/>
    <w:rsid w:val="001E3FC8"/>
    <w:rsid w:val="001E4B1D"/>
    <w:rsid w:val="001E61E7"/>
    <w:rsid w:val="001F2BE5"/>
    <w:rsid w:val="001F328D"/>
    <w:rsid w:val="001F41C8"/>
    <w:rsid w:val="0020310B"/>
    <w:rsid w:val="002041C1"/>
    <w:rsid w:val="00204BF4"/>
    <w:rsid w:val="00205D83"/>
    <w:rsid w:val="00210025"/>
    <w:rsid w:val="00211617"/>
    <w:rsid w:val="00213138"/>
    <w:rsid w:val="00213875"/>
    <w:rsid w:val="0022054A"/>
    <w:rsid w:val="0022396D"/>
    <w:rsid w:val="0023015F"/>
    <w:rsid w:val="002318E6"/>
    <w:rsid w:val="00231AD6"/>
    <w:rsid w:val="002325EE"/>
    <w:rsid w:val="002328DB"/>
    <w:rsid w:val="00232FAB"/>
    <w:rsid w:val="00233D6C"/>
    <w:rsid w:val="002344CC"/>
    <w:rsid w:val="002353FD"/>
    <w:rsid w:val="00240E6B"/>
    <w:rsid w:val="002411C6"/>
    <w:rsid w:val="00243B40"/>
    <w:rsid w:val="0024489E"/>
    <w:rsid w:val="002479A8"/>
    <w:rsid w:val="002555E2"/>
    <w:rsid w:val="002601A4"/>
    <w:rsid w:val="00262CAB"/>
    <w:rsid w:val="0026555A"/>
    <w:rsid w:val="00267814"/>
    <w:rsid w:val="00267DF3"/>
    <w:rsid w:val="002704E9"/>
    <w:rsid w:val="0027121B"/>
    <w:rsid w:val="00272B88"/>
    <w:rsid w:val="00277EE0"/>
    <w:rsid w:val="00281041"/>
    <w:rsid w:val="00281405"/>
    <w:rsid w:val="002827D4"/>
    <w:rsid w:val="00287EE0"/>
    <w:rsid w:val="00290B84"/>
    <w:rsid w:val="0029175C"/>
    <w:rsid w:val="00291F8C"/>
    <w:rsid w:val="002927DD"/>
    <w:rsid w:val="0029510A"/>
    <w:rsid w:val="00295310"/>
    <w:rsid w:val="002A0065"/>
    <w:rsid w:val="002A23A2"/>
    <w:rsid w:val="002A2697"/>
    <w:rsid w:val="002A2B02"/>
    <w:rsid w:val="002A7736"/>
    <w:rsid w:val="002A7C00"/>
    <w:rsid w:val="002B0411"/>
    <w:rsid w:val="002B1559"/>
    <w:rsid w:val="002B1A7F"/>
    <w:rsid w:val="002B2A1D"/>
    <w:rsid w:val="002B55ED"/>
    <w:rsid w:val="002B61BD"/>
    <w:rsid w:val="002B759F"/>
    <w:rsid w:val="002C0578"/>
    <w:rsid w:val="002C4112"/>
    <w:rsid w:val="002C5905"/>
    <w:rsid w:val="002C7A99"/>
    <w:rsid w:val="002C7E9F"/>
    <w:rsid w:val="002D07CD"/>
    <w:rsid w:val="002D1ACE"/>
    <w:rsid w:val="002D4D8E"/>
    <w:rsid w:val="002E028B"/>
    <w:rsid w:val="002E2778"/>
    <w:rsid w:val="002E3CC9"/>
    <w:rsid w:val="002E70DB"/>
    <w:rsid w:val="002E7FB0"/>
    <w:rsid w:val="002F033A"/>
    <w:rsid w:val="002F12B0"/>
    <w:rsid w:val="002F1FCB"/>
    <w:rsid w:val="002F3B98"/>
    <w:rsid w:val="002F4D49"/>
    <w:rsid w:val="002F577B"/>
    <w:rsid w:val="00301228"/>
    <w:rsid w:val="00303F1C"/>
    <w:rsid w:val="0030472B"/>
    <w:rsid w:val="0031252E"/>
    <w:rsid w:val="00313009"/>
    <w:rsid w:val="00315791"/>
    <w:rsid w:val="003209D4"/>
    <w:rsid w:val="00320A3C"/>
    <w:rsid w:val="00321090"/>
    <w:rsid w:val="00321E50"/>
    <w:rsid w:val="00321EB9"/>
    <w:rsid w:val="0032261C"/>
    <w:rsid w:val="0032329F"/>
    <w:rsid w:val="00323CAD"/>
    <w:rsid w:val="00324CEE"/>
    <w:rsid w:val="0032543F"/>
    <w:rsid w:val="003258F9"/>
    <w:rsid w:val="00327401"/>
    <w:rsid w:val="00327729"/>
    <w:rsid w:val="003337CA"/>
    <w:rsid w:val="00336B6E"/>
    <w:rsid w:val="00342648"/>
    <w:rsid w:val="0034289B"/>
    <w:rsid w:val="0035054C"/>
    <w:rsid w:val="003506E5"/>
    <w:rsid w:val="00352599"/>
    <w:rsid w:val="003551DC"/>
    <w:rsid w:val="00356F83"/>
    <w:rsid w:val="003637BE"/>
    <w:rsid w:val="00363D96"/>
    <w:rsid w:val="00366253"/>
    <w:rsid w:val="003761A6"/>
    <w:rsid w:val="003837FE"/>
    <w:rsid w:val="0038479C"/>
    <w:rsid w:val="00385FEB"/>
    <w:rsid w:val="00386126"/>
    <w:rsid w:val="00392C8E"/>
    <w:rsid w:val="00393D56"/>
    <w:rsid w:val="003953C5"/>
    <w:rsid w:val="00395571"/>
    <w:rsid w:val="00396F44"/>
    <w:rsid w:val="00396FE5"/>
    <w:rsid w:val="003A05BD"/>
    <w:rsid w:val="003A2269"/>
    <w:rsid w:val="003A40C2"/>
    <w:rsid w:val="003A57AA"/>
    <w:rsid w:val="003A694E"/>
    <w:rsid w:val="003A736A"/>
    <w:rsid w:val="003A7DC9"/>
    <w:rsid w:val="003B1352"/>
    <w:rsid w:val="003B23C7"/>
    <w:rsid w:val="003B29DC"/>
    <w:rsid w:val="003C07DC"/>
    <w:rsid w:val="003C0A32"/>
    <w:rsid w:val="003C37D0"/>
    <w:rsid w:val="003C630E"/>
    <w:rsid w:val="003C7FC2"/>
    <w:rsid w:val="003D1583"/>
    <w:rsid w:val="003D1B1F"/>
    <w:rsid w:val="003D2EBA"/>
    <w:rsid w:val="003D4EEB"/>
    <w:rsid w:val="003D5667"/>
    <w:rsid w:val="003D5F64"/>
    <w:rsid w:val="003D6D9B"/>
    <w:rsid w:val="003E046F"/>
    <w:rsid w:val="003E4976"/>
    <w:rsid w:val="003F0EF7"/>
    <w:rsid w:val="003F3236"/>
    <w:rsid w:val="003F3318"/>
    <w:rsid w:val="003F5810"/>
    <w:rsid w:val="003F6399"/>
    <w:rsid w:val="003F76A8"/>
    <w:rsid w:val="003F76BD"/>
    <w:rsid w:val="003F7A37"/>
    <w:rsid w:val="00400575"/>
    <w:rsid w:val="00401678"/>
    <w:rsid w:val="00402D9E"/>
    <w:rsid w:val="00404F11"/>
    <w:rsid w:val="004050A9"/>
    <w:rsid w:val="00406DC6"/>
    <w:rsid w:val="004111E2"/>
    <w:rsid w:val="004132D0"/>
    <w:rsid w:val="00413895"/>
    <w:rsid w:val="004209C1"/>
    <w:rsid w:val="00420E37"/>
    <w:rsid w:val="00421339"/>
    <w:rsid w:val="00421E44"/>
    <w:rsid w:val="00422A74"/>
    <w:rsid w:val="0042507D"/>
    <w:rsid w:val="00425E0A"/>
    <w:rsid w:val="004277DA"/>
    <w:rsid w:val="00427D3F"/>
    <w:rsid w:val="00435886"/>
    <w:rsid w:val="00436177"/>
    <w:rsid w:val="00437DA4"/>
    <w:rsid w:val="00437EAA"/>
    <w:rsid w:val="00441085"/>
    <w:rsid w:val="00447C0F"/>
    <w:rsid w:val="00447D5A"/>
    <w:rsid w:val="004534B8"/>
    <w:rsid w:val="0045469F"/>
    <w:rsid w:val="00456744"/>
    <w:rsid w:val="00461426"/>
    <w:rsid w:val="004657DF"/>
    <w:rsid w:val="00466B44"/>
    <w:rsid w:val="0046743E"/>
    <w:rsid w:val="004678ED"/>
    <w:rsid w:val="004702E0"/>
    <w:rsid w:val="00470773"/>
    <w:rsid w:val="00471325"/>
    <w:rsid w:val="004719DE"/>
    <w:rsid w:val="0047452B"/>
    <w:rsid w:val="00480A65"/>
    <w:rsid w:val="00481332"/>
    <w:rsid w:val="00482B4E"/>
    <w:rsid w:val="004854D6"/>
    <w:rsid w:val="00485F7F"/>
    <w:rsid w:val="00492103"/>
    <w:rsid w:val="004925D0"/>
    <w:rsid w:val="004934A2"/>
    <w:rsid w:val="004937ED"/>
    <w:rsid w:val="00495B50"/>
    <w:rsid w:val="004A1E22"/>
    <w:rsid w:val="004A2963"/>
    <w:rsid w:val="004A5648"/>
    <w:rsid w:val="004A6188"/>
    <w:rsid w:val="004A669F"/>
    <w:rsid w:val="004A71AF"/>
    <w:rsid w:val="004B1AC3"/>
    <w:rsid w:val="004B5038"/>
    <w:rsid w:val="004B5954"/>
    <w:rsid w:val="004B7BB1"/>
    <w:rsid w:val="004B7C46"/>
    <w:rsid w:val="004C05B8"/>
    <w:rsid w:val="004C70DD"/>
    <w:rsid w:val="004D2C85"/>
    <w:rsid w:val="004D3734"/>
    <w:rsid w:val="004D59EB"/>
    <w:rsid w:val="004D7A5D"/>
    <w:rsid w:val="004D7C13"/>
    <w:rsid w:val="004E005E"/>
    <w:rsid w:val="004E04BB"/>
    <w:rsid w:val="004E6565"/>
    <w:rsid w:val="004F129B"/>
    <w:rsid w:val="004F49F7"/>
    <w:rsid w:val="004F4A73"/>
    <w:rsid w:val="004F5216"/>
    <w:rsid w:val="004F6F38"/>
    <w:rsid w:val="004F7408"/>
    <w:rsid w:val="00502785"/>
    <w:rsid w:val="00504C83"/>
    <w:rsid w:val="00506C49"/>
    <w:rsid w:val="00517490"/>
    <w:rsid w:val="00520C7C"/>
    <w:rsid w:val="005212CA"/>
    <w:rsid w:val="005214F0"/>
    <w:rsid w:val="00527633"/>
    <w:rsid w:val="0053509C"/>
    <w:rsid w:val="00541851"/>
    <w:rsid w:val="005440B5"/>
    <w:rsid w:val="005444B0"/>
    <w:rsid w:val="00546136"/>
    <w:rsid w:val="0054754E"/>
    <w:rsid w:val="00550426"/>
    <w:rsid w:val="00550C86"/>
    <w:rsid w:val="00555D97"/>
    <w:rsid w:val="0056468D"/>
    <w:rsid w:val="005660CE"/>
    <w:rsid w:val="00567911"/>
    <w:rsid w:val="00570378"/>
    <w:rsid w:val="00576CA8"/>
    <w:rsid w:val="0057719F"/>
    <w:rsid w:val="00577FC4"/>
    <w:rsid w:val="00581ACB"/>
    <w:rsid w:val="00583BE0"/>
    <w:rsid w:val="005873D0"/>
    <w:rsid w:val="00590383"/>
    <w:rsid w:val="0059078A"/>
    <w:rsid w:val="00592087"/>
    <w:rsid w:val="0059222A"/>
    <w:rsid w:val="005943B3"/>
    <w:rsid w:val="00594EAE"/>
    <w:rsid w:val="00595367"/>
    <w:rsid w:val="0059554D"/>
    <w:rsid w:val="00595F0F"/>
    <w:rsid w:val="00596598"/>
    <w:rsid w:val="005A7B9F"/>
    <w:rsid w:val="005B004A"/>
    <w:rsid w:val="005B265B"/>
    <w:rsid w:val="005B3B96"/>
    <w:rsid w:val="005B5285"/>
    <w:rsid w:val="005B52FD"/>
    <w:rsid w:val="005B5BED"/>
    <w:rsid w:val="005B7A03"/>
    <w:rsid w:val="005B7D1D"/>
    <w:rsid w:val="005C25FC"/>
    <w:rsid w:val="005C47A2"/>
    <w:rsid w:val="005C7456"/>
    <w:rsid w:val="005D22DE"/>
    <w:rsid w:val="005D25FE"/>
    <w:rsid w:val="005D421F"/>
    <w:rsid w:val="005D617B"/>
    <w:rsid w:val="005D7E80"/>
    <w:rsid w:val="005E1588"/>
    <w:rsid w:val="005E5947"/>
    <w:rsid w:val="005E7B2B"/>
    <w:rsid w:val="005F3D82"/>
    <w:rsid w:val="00602F5D"/>
    <w:rsid w:val="00606C38"/>
    <w:rsid w:val="006130BB"/>
    <w:rsid w:val="006146F2"/>
    <w:rsid w:val="006147E2"/>
    <w:rsid w:val="00614BE9"/>
    <w:rsid w:val="00614E41"/>
    <w:rsid w:val="00616611"/>
    <w:rsid w:val="00620CF1"/>
    <w:rsid w:val="00626E6A"/>
    <w:rsid w:val="006273FB"/>
    <w:rsid w:val="00627F13"/>
    <w:rsid w:val="00630506"/>
    <w:rsid w:val="0063058B"/>
    <w:rsid w:val="00630CC4"/>
    <w:rsid w:val="0063450F"/>
    <w:rsid w:val="00634948"/>
    <w:rsid w:val="006370B4"/>
    <w:rsid w:val="00637BAA"/>
    <w:rsid w:val="006414D7"/>
    <w:rsid w:val="00643C74"/>
    <w:rsid w:val="00644D0F"/>
    <w:rsid w:val="00644EAE"/>
    <w:rsid w:val="00653779"/>
    <w:rsid w:val="00653F2D"/>
    <w:rsid w:val="00654EBB"/>
    <w:rsid w:val="00655E98"/>
    <w:rsid w:val="00656788"/>
    <w:rsid w:val="00657920"/>
    <w:rsid w:val="00662628"/>
    <w:rsid w:val="00662FED"/>
    <w:rsid w:val="00667C9C"/>
    <w:rsid w:val="0067337F"/>
    <w:rsid w:val="00682E7E"/>
    <w:rsid w:val="00687423"/>
    <w:rsid w:val="00687D96"/>
    <w:rsid w:val="00692E81"/>
    <w:rsid w:val="0069302B"/>
    <w:rsid w:val="00695A2B"/>
    <w:rsid w:val="006A185D"/>
    <w:rsid w:val="006A22C6"/>
    <w:rsid w:val="006A2C70"/>
    <w:rsid w:val="006A57A4"/>
    <w:rsid w:val="006A74C4"/>
    <w:rsid w:val="006B10B6"/>
    <w:rsid w:val="006B1EE7"/>
    <w:rsid w:val="006B5C46"/>
    <w:rsid w:val="006B6B63"/>
    <w:rsid w:val="006B7F25"/>
    <w:rsid w:val="006C266E"/>
    <w:rsid w:val="006C26E9"/>
    <w:rsid w:val="006C4F05"/>
    <w:rsid w:val="006D1E13"/>
    <w:rsid w:val="006D2825"/>
    <w:rsid w:val="006D7012"/>
    <w:rsid w:val="006E0A5A"/>
    <w:rsid w:val="006E23A3"/>
    <w:rsid w:val="006E29B6"/>
    <w:rsid w:val="006E5DD4"/>
    <w:rsid w:val="006E6213"/>
    <w:rsid w:val="006E6B7E"/>
    <w:rsid w:val="006F1D22"/>
    <w:rsid w:val="006F1FEF"/>
    <w:rsid w:val="006F2254"/>
    <w:rsid w:val="006F2520"/>
    <w:rsid w:val="006F49B5"/>
    <w:rsid w:val="006F592A"/>
    <w:rsid w:val="00701401"/>
    <w:rsid w:val="007014A3"/>
    <w:rsid w:val="00702836"/>
    <w:rsid w:val="007058E4"/>
    <w:rsid w:val="00710CF1"/>
    <w:rsid w:val="00713206"/>
    <w:rsid w:val="0071374E"/>
    <w:rsid w:val="00715547"/>
    <w:rsid w:val="00717754"/>
    <w:rsid w:val="007211E8"/>
    <w:rsid w:val="00721844"/>
    <w:rsid w:val="00721CEE"/>
    <w:rsid w:val="007340C8"/>
    <w:rsid w:val="0073469B"/>
    <w:rsid w:val="007366DA"/>
    <w:rsid w:val="007376D7"/>
    <w:rsid w:val="00743C74"/>
    <w:rsid w:val="007457FE"/>
    <w:rsid w:val="00753AE2"/>
    <w:rsid w:val="007540F9"/>
    <w:rsid w:val="00755365"/>
    <w:rsid w:val="007562ED"/>
    <w:rsid w:val="00757B96"/>
    <w:rsid w:val="007625B9"/>
    <w:rsid w:val="0076481E"/>
    <w:rsid w:val="0077033C"/>
    <w:rsid w:val="007704B3"/>
    <w:rsid w:val="00773CC2"/>
    <w:rsid w:val="00775B3B"/>
    <w:rsid w:val="007819FF"/>
    <w:rsid w:val="00782220"/>
    <w:rsid w:val="007862CF"/>
    <w:rsid w:val="007870B4"/>
    <w:rsid w:val="00787B23"/>
    <w:rsid w:val="0079108B"/>
    <w:rsid w:val="00791FDB"/>
    <w:rsid w:val="00794A38"/>
    <w:rsid w:val="00795A68"/>
    <w:rsid w:val="00796E93"/>
    <w:rsid w:val="00796FF1"/>
    <w:rsid w:val="007A1209"/>
    <w:rsid w:val="007A4F3E"/>
    <w:rsid w:val="007A73EB"/>
    <w:rsid w:val="007A7B0E"/>
    <w:rsid w:val="007C0A89"/>
    <w:rsid w:val="007C1FA6"/>
    <w:rsid w:val="007C30B3"/>
    <w:rsid w:val="007C3D92"/>
    <w:rsid w:val="007C5948"/>
    <w:rsid w:val="007C6DD0"/>
    <w:rsid w:val="007D013C"/>
    <w:rsid w:val="007D0C7C"/>
    <w:rsid w:val="007D1276"/>
    <w:rsid w:val="007D1642"/>
    <w:rsid w:val="007D26E0"/>
    <w:rsid w:val="007D3179"/>
    <w:rsid w:val="007D3B48"/>
    <w:rsid w:val="007D50CF"/>
    <w:rsid w:val="007E3BB9"/>
    <w:rsid w:val="007E3CE0"/>
    <w:rsid w:val="007E47CE"/>
    <w:rsid w:val="007E4927"/>
    <w:rsid w:val="007E4AF9"/>
    <w:rsid w:val="007F0CAB"/>
    <w:rsid w:val="007F10B1"/>
    <w:rsid w:val="007F1996"/>
    <w:rsid w:val="007F559B"/>
    <w:rsid w:val="007F5C53"/>
    <w:rsid w:val="007F6D86"/>
    <w:rsid w:val="007F70E8"/>
    <w:rsid w:val="00800445"/>
    <w:rsid w:val="0080069D"/>
    <w:rsid w:val="0080112E"/>
    <w:rsid w:val="0080259B"/>
    <w:rsid w:val="00804C76"/>
    <w:rsid w:val="00806994"/>
    <w:rsid w:val="00806E46"/>
    <w:rsid w:val="00806EA6"/>
    <w:rsid w:val="00806F01"/>
    <w:rsid w:val="00811174"/>
    <w:rsid w:val="00812029"/>
    <w:rsid w:val="008129AB"/>
    <w:rsid w:val="0081571F"/>
    <w:rsid w:val="00822693"/>
    <w:rsid w:val="00833916"/>
    <w:rsid w:val="00833932"/>
    <w:rsid w:val="00851CC6"/>
    <w:rsid w:val="00853760"/>
    <w:rsid w:val="00853B82"/>
    <w:rsid w:val="00853ECB"/>
    <w:rsid w:val="0085581B"/>
    <w:rsid w:val="008560A1"/>
    <w:rsid w:val="0086345F"/>
    <w:rsid w:val="008665CB"/>
    <w:rsid w:val="00867CD6"/>
    <w:rsid w:val="008702C6"/>
    <w:rsid w:val="008715DF"/>
    <w:rsid w:val="00871B9D"/>
    <w:rsid w:val="00872649"/>
    <w:rsid w:val="00872D96"/>
    <w:rsid w:val="00874642"/>
    <w:rsid w:val="0087591D"/>
    <w:rsid w:val="008830D6"/>
    <w:rsid w:val="008830FC"/>
    <w:rsid w:val="00887F87"/>
    <w:rsid w:val="0089080B"/>
    <w:rsid w:val="008910B2"/>
    <w:rsid w:val="008922CB"/>
    <w:rsid w:val="0089342A"/>
    <w:rsid w:val="00894185"/>
    <w:rsid w:val="00894CBA"/>
    <w:rsid w:val="008954DA"/>
    <w:rsid w:val="008955D7"/>
    <w:rsid w:val="0089577D"/>
    <w:rsid w:val="008A129F"/>
    <w:rsid w:val="008A5F6D"/>
    <w:rsid w:val="008B0443"/>
    <w:rsid w:val="008B1F73"/>
    <w:rsid w:val="008B3303"/>
    <w:rsid w:val="008B4232"/>
    <w:rsid w:val="008B4995"/>
    <w:rsid w:val="008B4BAB"/>
    <w:rsid w:val="008B61C6"/>
    <w:rsid w:val="008C3C24"/>
    <w:rsid w:val="008C504E"/>
    <w:rsid w:val="008C7CA1"/>
    <w:rsid w:val="008D6D3F"/>
    <w:rsid w:val="008D74A8"/>
    <w:rsid w:val="008D7D0C"/>
    <w:rsid w:val="008E1315"/>
    <w:rsid w:val="008E1D27"/>
    <w:rsid w:val="008E22F8"/>
    <w:rsid w:val="008E39C1"/>
    <w:rsid w:val="008E54DB"/>
    <w:rsid w:val="008E7AF4"/>
    <w:rsid w:val="008F508D"/>
    <w:rsid w:val="008F6D71"/>
    <w:rsid w:val="008F71BD"/>
    <w:rsid w:val="00900728"/>
    <w:rsid w:val="009031E2"/>
    <w:rsid w:val="009037AD"/>
    <w:rsid w:val="00904961"/>
    <w:rsid w:val="0090513A"/>
    <w:rsid w:val="00905345"/>
    <w:rsid w:val="009063FC"/>
    <w:rsid w:val="00906FFC"/>
    <w:rsid w:val="009111AB"/>
    <w:rsid w:val="00912AEE"/>
    <w:rsid w:val="009138A1"/>
    <w:rsid w:val="00916ACF"/>
    <w:rsid w:val="00920AD7"/>
    <w:rsid w:val="00920B6F"/>
    <w:rsid w:val="009215F1"/>
    <w:rsid w:val="00921A4C"/>
    <w:rsid w:val="00922006"/>
    <w:rsid w:val="0092482B"/>
    <w:rsid w:val="00926BE4"/>
    <w:rsid w:val="0093159F"/>
    <w:rsid w:val="00931C84"/>
    <w:rsid w:val="009339F6"/>
    <w:rsid w:val="0093483D"/>
    <w:rsid w:val="00935C68"/>
    <w:rsid w:val="00936641"/>
    <w:rsid w:val="0093678E"/>
    <w:rsid w:val="0094477A"/>
    <w:rsid w:val="00944B57"/>
    <w:rsid w:val="00945F16"/>
    <w:rsid w:val="00946180"/>
    <w:rsid w:val="009529BD"/>
    <w:rsid w:val="009536BD"/>
    <w:rsid w:val="009561C0"/>
    <w:rsid w:val="00956799"/>
    <w:rsid w:val="00956E54"/>
    <w:rsid w:val="00960B69"/>
    <w:rsid w:val="00960BBB"/>
    <w:rsid w:val="00963584"/>
    <w:rsid w:val="0096364B"/>
    <w:rsid w:val="009636EF"/>
    <w:rsid w:val="00963820"/>
    <w:rsid w:val="00967E71"/>
    <w:rsid w:val="00971415"/>
    <w:rsid w:val="009718F5"/>
    <w:rsid w:val="00971E84"/>
    <w:rsid w:val="00973155"/>
    <w:rsid w:val="00975291"/>
    <w:rsid w:val="0097711C"/>
    <w:rsid w:val="0097735B"/>
    <w:rsid w:val="009831F8"/>
    <w:rsid w:val="00987373"/>
    <w:rsid w:val="00987CBB"/>
    <w:rsid w:val="009903B5"/>
    <w:rsid w:val="009915CC"/>
    <w:rsid w:val="00993806"/>
    <w:rsid w:val="009A1281"/>
    <w:rsid w:val="009A2563"/>
    <w:rsid w:val="009A4232"/>
    <w:rsid w:val="009A47B3"/>
    <w:rsid w:val="009A5D61"/>
    <w:rsid w:val="009B09CA"/>
    <w:rsid w:val="009B11AA"/>
    <w:rsid w:val="009B18C6"/>
    <w:rsid w:val="009B2AEE"/>
    <w:rsid w:val="009B4367"/>
    <w:rsid w:val="009B635E"/>
    <w:rsid w:val="009C08C7"/>
    <w:rsid w:val="009C0FCF"/>
    <w:rsid w:val="009C19E4"/>
    <w:rsid w:val="009C1E96"/>
    <w:rsid w:val="009C21C2"/>
    <w:rsid w:val="009D12D1"/>
    <w:rsid w:val="009D1AA0"/>
    <w:rsid w:val="009E0E21"/>
    <w:rsid w:val="009E1D8C"/>
    <w:rsid w:val="009E35E0"/>
    <w:rsid w:val="009E6B29"/>
    <w:rsid w:val="009F22D7"/>
    <w:rsid w:val="009F435D"/>
    <w:rsid w:val="009F5AAF"/>
    <w:rsid w:val="009F6A2B"/>
    <w:rsid w:val="00A01102"/>
    <w:rsid w:val="00A02117"/>
    <w:rsid w:val="00A03887"/>
    <w:rsid w:val="00A042E0"/>
    <w:rsid w:val="00A07280"/>
    <w:rsid w:val="00A1192C"/>
    <w:rsid w:val="00A12041"/>
    <w:rsid w:val="00A13644"/>
    <w:rsid w:val="00A14132"/>
    <w:rsid w:val="00A15C0C"/>
    <w:rsid w:val="00A2291F"/>
    <w:rsid w:val="00A3041D"/>
    <w:rsid w:val="00A307B5"/>
    <w:rsid w:val="00A30E5E"/>
    <w:rsid w:val="00A315A9"/>
    <w:rsid w:val="00A33928"/>
    <w:rsid w:val="00A3398D"/>
    <w:rsid w:val="00A33B8B"/>
    <w:rsid w:val="00A348F6"/>
    <w:rsid w:val="00A353D2"/>
    <w:rsid w:val="00A40909"/>
    <w:rsid w:val="00A40A7F"/>
    <w:rsid w:val="00A41585"/>
    <w:rsid w:val="00A42992"/>
    <w:rsid w:val="00A43274"/>
    <w:rsid w:val="00A451E7"/>
    <w:rsid w:val="00A517CE"/>
    <w:rsid w:val="00A51C1E"/>
    <w:rsid w:val="00A548B2"/>
    <w:rsid w:val="00A54E19"/>
    <w:rsid w:val="00A55949"/>
    <w:rsid w:val="00A55A23"/>
    <w:rsid w:val="00A61CB2"/>
    <w:rsid w:val="00A63127"/>
    <w:rsid w:val="00A65096"/>
    <w:rsid w:val="00A65D86"/>
    <w:rsid w:val="00A66D8E"/>
    <w:rsid w:val="00A70A9A"/>
    <w:rsid w:val="00A71CAF"/>
    <w:rsid w:val="00A725D0"/>
    <w:rsid w:val="00A72C36"/>
    <w:rsid w:val="00A739EA"/>
    <w:rsid w:val="00A74685"/>
    <w:rsid w:val="00A75299"/>
    <w:rsid w:val="00A8452D"/>
    <w:rsid w:val="00A851CF"/>
    <w:rsid w:val="00A85352"/>
    <w:rsid w:val="00A8580A"/>
    <w:rsid w:val="00A86F06"/>
    <w:rsid w:val="00A90EDC"/>
    <w:rsid w:val="00A92DDF"/>
    <w:rsid w:val="00A93406"/>
    <w:rsid w:val="00A93AC4"/>
    <w:rsid w:val="00A95C49"/>
    <w:rsid w:val="00A95CB2"/>
    <w:rsid w:val="00A97E17"/>
    <w:rsid w:val="00AB2A85"/>
    <w:rsid w:val="00AB5439"/>
    <w:rsid w:val="00AB5D5B"/>
    <w:rsid w:val="00AC0D67"/>
    <w:rsid w:val="00AC292C"/>
    <w:rsid w:val="00AC312C"/>
    <w:rsid w:val="00AC4509"/>
    <w:rsid w:val="00AC49CB"/>
    <w:rsid w:val="00AC4C44"/>
    <w:rsid w:val="00AC651A"/>
    <w:rsid w:val="00AC6533"/>
    <w:rsid w:val="00AC6A8D"/>
    <w:rsid w:val="00AD2714"/>
    <w:rsid w:val="00AE0462"/>
    <w:rsid w:val="00AE087A"/>
    <w:rsid w:val="00AE3FBF"/>
    <w:rsid w:val="00AE4945"/>
    <w:rsid w:val="00AE7AF6"/>
    <w:rsid w:val="00AF392B"/>
    <w:rsid w:val="00AF3FB4"/>
    <w:rsid w:val="00AF57E6"/>
    <w:rsid w:val="00B01059"/>
    <w:rsid w:val="00B02190"/>
    <w:rsid w:val="00B05A28"/>
    <w:rsid w:val="00B05AEC"/>
    <w:rsid w:val="00B102E7"/>
    <w:rsid w:val="00B10811"/>
    <w:rsid w:val="00B111C9"/>
    <w:rsid w:val="00B112AC"/>
    <w:rsid w:val="00B13FC4"/>
    <w:rsid w:val="00B2437E"/>
    <w:rsid w:val="00B249D3"/>
    <w:rsid w:val="00B27BF4"/>
    <w:rsid w:val="00B301BA"/>
    <w:rsid w:val="00B34475"/>
    <w:rsid w:val="00B36162"/>
    <w:rsid w:val="00B3691E"/>
    <w:rsid w:val="00B421EE"/>
    <w:rsid w:val="00B42B9B"/>
    <w:rsid w:val="00B457F6"/>
    <w:rsid w:val="00B47737"/>
    <w:rsid w:val="00B50277"/>
    <w:rsid w:val="00B50A03"/>
    <w:rsid w:val="00B537D7"/>
    <w:rsid w:val="00B53962"/>
    <w:rsid w:val="00B563DE"/>
    <w:rsid w:val="00B63AC7"/>
    <w:rsid w:val="00B64526"/>
    <w:rsid w:val="00B647D0"/>
    <w:rsid w:val="00B67541"/>
    <w:rsid w:val="00B70569"/>
    <w:rsid w:val="00B7091A"/>
    <w:rsid w:val="00B709F3"/>
    <w:rsid w:val="00B714A9"/>
    <w:rsid w:val="00B736B5"/>
    <w:rsid w:val="00B77097"/>
    <w:rsid w:val="00B808A6"/>
    <w:rsid w:val="00B81996"/>
    <w:rsid w:val="00B83650"/>
    <w:rsid w:val="00B84ABA"/>
    <w:rsid w:val="00B84F15"/>
    <w:rsid w:val="00B85099"/>
    <w:rsid w:val="00B86F0C"/>
    <w:rsid w:val="00B93947"/>
    <w:rsid w:val="00B939BB"/>
    <w:rsid w:val="00B964D4"/>
    <w:rsid w:val="00B96503"/>
    <w:rsid w:val="00BA569B"/>
    <w:rsid w:val="00BB033B"/>
    <w:rsid w:val="00BB0879"/>
    <w:rsid w:val="00BB1087"/>
    <w:rsid w:val="00BB1415"/>
    <w:rsid w:val="00BB2E5A"/>
    <w:rsid w:val="00BB3F91"/>
    <w:rsid w:val="00BB47A0"/>
    <w:rsid w:val="00BB5E40"/>
    <w:rsid w:val="00BB7495"/>
    <w:rsid w:val="00BC2B72"/>
    <w:rsid w:val="00BC455B"/>
    <w:rsid w:val="00BC4CE1"/>
    <w:rsid w:val="00BC5728"/>
    <w:rsid w:val="00BC5DFB"/>
    <w:rsid w:val="00BC5E14"/>
    <w:rsid w:val="00BD0649"/>
    <w:rsid w:val="00BD2907"/>
    <w:rsid w:val="00BD4A19"/>
    <w:rsid w:val="00BD4AB0"/>
    <w:rsid w:val="00BD6B09"/>
    <w:rsid w:val="00BE00AB"/>
    <w:rsid w:val="00BE1262"/>
    <w:rsid w:val="00BE3D1F"/>
    <w:rsid w:val="00BE5C58"/>
    <w:rsid w:val="00BF038A"/>
    <w:rsid w:val="00BF04AB"/>
    <w:rsid w:val="00BF19D9"/>
    <w:rsid w:val="00BF2CF3"/>
    <w:rsid w:val="00BF3DBB"/>
    <w:rsid w:val="00BF4B54"/>
    <w:rsid w:val="00C04DCE"/>
    <w:rsid w:val="00C07B37"/>
    <w:rsid w:val="00C15204"/>
    <w:rsid w:val="00C165ED"/>
    <w:rsid w:val="00C16AD0"/>
    <w:rsid w:val="00C207CE"/>
    <w:rsid w:val="00C21E0D"/>
    <w:rsid w:val="00C22070"/>
    <w:rsid w:val="00C244DF"/>
    <w:rsid w:val="00C2558E"/>
    <w:rsid w:val="00C2670D"/>
    <w:rsid w:val="00C340E6"/>
    <w:rsid w:val="00C357FC"/>
    <w:rsid w:val="00C40B69"/>
    <w:rsid w:val="00C40DD4"/>
    <w:rsid w:val="00C411DC"/>
    <w:rsid w:val="00C41949"/>
    <w:rsid w:val="00C42323"/>
    <w:rsid w:val="00C44A7B"/>
    <w:rsid w:val="00C46C01"/>
    <w:rsid w:val="00C46C52"/>
    <w:rsid w:val="00C51988"/>
    <w:rsid w:val="00C51D3A"/>
    <w:rsid w:val="00C52001"/>
    <w:rsid w:val="00C52B0E"/>
    <w:rsid w:val="00C55B73"/>
    <w:rsid w:val="00C56B55"/>
    <w:rsid w:val="00C60807"/>
    <w:rsid w:val="00C6167F"/>
    <w:rsid w:val="00C624A5"/>
    <w:rsid w:val="00C62953"/>
    <w:rsid w:val="00C63C89"/>
    <w:rsid w:val="00C666DD"/>
    <w:rsid w:val="00C7371F"/>
    <w:rsid w:val="00C74991"/>
    <w:rsid w:val="00C74F9E"/>
    <w:rsid w:val="00C75222"/>
    <w:rsid w:val="00C81DDB"/>
    <w:rsid w:val="00C82D31"/>
    <w:rsid w:val="00C833CB"/>
    <w:rsid w:val="00C85EC1"/>
    <w:rsid w:val="00C874FD"/>
    <w:rsid w:val="00C902E5"/>
    <w:rsid w:val="00C90DA2"/>
    <w:rsid w:val="00C90F98"/>
    <w:rsid w:val="00C91EAD"/>
    <w:rsid w:val="00C95362"/>
    <w:rsid w:val="00C958DA"/>
    <w:rsid w:val="00CA00C4"/>
    <w:rsid w:val="00CA0B69"/>
    <w:rsid w:val="00CA5836"/>
    <w:rsid w:val="00CA5EF7"/>
    <w:rsid w:val="00CA7B63"/>
    <w:rsid w:val="00CB10C6"/>
    <w:rsid w:val="00CB1524"/>
    <w:rsid w:val="00CB43B8"/>
    <w:rsid w:val="00CB4785"/>
    <w:rsid w:val="00CB4A0C"/>
    <w:rsid w:val="00CC10D8"/>
    <w:rsid w:val="00CC30A5"/>
    <w:rsid w:val="00CC345F"/>
    <w:rsid w:val="00CC35FA"/>
    <w:rsid w:val="00CC3E20"/>
    <w:rsid w:val="00CC5D06"/>
    <w:rsid w:val="00CC7B95"/>
    <w:rsid w:val="00CD1028"/>
    <w:rsid w:val="00CD2346"/>
    <w:rsid w:val="00CD2752"/>
    <w:rsid w:val="00CD2EA4"/>
    <w:rsid w:val="00CD4B23"/>
    <w:rsid w:val="00CD5349"/>
    <w:rsid w:val="00CD5A3B"/>
    <w:rsid w:val="00CD6716"/>
    <w:rsid w:val="00CE0C7A"/>
    <w:rsid w:val="00CE0D1D"/>
    <w:rsid w:val="00CE1395"/>
    <w:rsid w:val="00CE38A9"/>
    <w:rsid w:val="00CE399B"/>
    <w:rsid w:val="00CE456E"/>
    <w:rsid w:val="00CE5AF2"/>
    <w:rsid w:val="00CF06A5"/>
    <w:rsid w:val="00CF37F3"/>
    <w:rsid w:val="00CF4B0C"/>
    <w:rsid w:val="00CF630E"/>
    <w:rsid w:val="00CF7B11"/>
    <w:rsid w:val="00D02E75"/>
    <w:rsid w:val="00D0397E"/>
    <w:rsid w:val="00D052C1"/>
    <w:rsid w:val="00D07F46"/>
    <w:rsid w:val="00D12B4F"/>
    <w:rsid w:val="00D15893"/>
    <w:rsid w:val="00D15AA6"/>
    <w:rsid w:val="00D16C58"/>
    <w:rsid w:val="00D21273"/>
    <w:rsid w:val="00D21792"/>
    <w:rsid w:val="00D22AA3"/>
    <w:rsid w:val="00D234D0"/>
    <w:rsid w:val="00D24DDE"/>
    <w:rsid w:val="00D276E4"/>
    <w:rsid w:val="00D32880"/>
    <w:rsid w:val="00D34E53"/>
    <w:rsid w:val="00D352A1"/>
    <w:rsid w:val="00D36AD9"/>
    <w:rsid w:val="00D372B4"/>
    <w:rsid w:val="00D40E8B"/>
    <w:rsid w:val="00D44E64"/>
    <w:rsid w:val="00D52CB0"/>
    <w:rsid w:val="00D557FB"/>
    <w:rsid w:val="00D60345"/>
    <w:rsid w:val="00D60961"/>
    <w:rsid w:val="00D627FB"/>
    <w:rsid w:val="00D632C0"/>
    <w:rsid w:val="00D6477C"/>
    <w:rsid w:val="00D668D9"/>
    <w:rsid w:val="00D67AAE"/>
    <w:rsid w:val="00D7106E"/>
    <w:rsid w:val="00D72CDE"/>
    <w:rsid w:val="00D77E25"/>
    <w:rsid w:val="00D809A6"/>
    <w:rsid w:val="00D839A0"/>
    <w:rsid w:val="00D904A1"/>
    <w:rsid w:val="00D9134A"/>
    <w:rsid w:val="00D91873"/>
    <w:rsid w:val="00D9379A"/>
    <w:rsid w:val="00D946C6"/>
    <w:rsid w:val="00D97692"/>
    <w:rsid w:val="00DA1EA1"/>
    <w:rsid w:val="00DB03AA"/>
    <w:rsid w:val="00DB43BA"/>
    <w:rsid w:val="00DB5454"/>
    <w:rsid w:val="00DB7BB2"/>
    <w:rsid w:val="00DC054F"/>
    <w:rsid w:val="00DC0827"/>
    <w:rsid w:val="00DC30D6"/>
    <w:rsid w:val="00DC465C"/>
    <w:rsid w:val="00DC606B"/>
    <w:rsid w:val="00DC73C9"/>
    <w:rsid w:val="00DD18CB"/>
    <w:rsid w:val="00DD2900"/>
    <w:rsid w:val="00DD69B2"/>
    <w:rsid w:val="00DE0A1B"/>
    <w:rsid w:val="00DE10F6"/>
    <w:rsid w:val="00DE1A1F"/>
    <w:rsid w:val="00DE5692"/>
    <w:rsid w:val="00DE57FE"/>
    <w:rsid w:val="00E0022C"/>
    <w:rsid w:val="00E011EC"/>
    <w:rsid w:val="00E0244B"/>
    <w:rsid w:val="00E04671"/>
    <w:rsid w:val="00E05D86"/>
    <w:rsid w:val="00E07286"/>
    <w:rsid w:val="00E11E02"/>
    <w:rsid w:val="00E13061"/>
    <w:rsid w:val="00E135C2"/>
    <w:rsid w:val="00E21F67"/>
    <w:rsid w:val="00E2450B"/>
    <w:rsid w:val="00E30B3D"/>
    <w:rsid w:val="00E31725"/>
    <w:rsid w:val="00E3637B"/>
    <w:rsid w:val="00E36E5E"/>
    <w:rsid w:val="00E408DF"/>
    <w:rsid w:val="00E41FB9"/>
    <w:rsid w:val="00E45169"/>
    <w:rsid w:val="00E466EA"/>
    <w:rsid w:val="00E46FC3"/>
    <w:rsid w:val="00E514E7"/>
    <w:rsid w:val="00E52BA6"/>
    <w:rsid w:val="00E5385E"/>
    <w:rsid w:val="00E53A1E"/>
    <w:rsid w:val="00E55B28"/>
    <w:rsid w:val="00E56C4F"/>
    <w:rsid w:val="00E64FDB"/>
    <w:rsid w:val="00E65059"/>
    <w:rsid w:val="00E71A11"/>
    <w:rsid w:val="00E71A41"/>
    <w:rsid w:val="00E729AF"/>
    <w:rsid w:val="00E73B8F"/>
    <w:rsid w:val="00E76C62"/>
    <w:rsid w:val="00E804A5"/>
    <w:rsid w:val="00E806A3"/>
    <w:rsid w:val="00E84077"/>
    <w:rsid w:val="00E84399"/>
    <w:rsid w:val="00E8625E"/>
    <w:rsid w:val="00E87543"/>
    <w:rsid w:val="00E9107C"/>
    <w:rsid w:val="00E9166E"/>
    <w:rsid w:val="00E91815"/>
    <w:rsid w:val="00E9197F"/>
    <w:rsid w:val="00E93081"/>
    <w:rsid w:val="00E93E96"/>
    <w:rsid w:val="00E9502C"/>
    <w:rsid w:val="00E955A8"/>
    <w:rsid w:val="00E9708A"/>
    <w:rsid w:val="00EA2B42"/>
    <w:rsid w:val="00EA3CA0"/>
    <w:rsid w:val="00EA4B93"/>
    <w:rsid w:val="00EB1612"/>
    <w:rsid w:val="00EB2257"/>
    <w:rsid w:val="00EB3230"/>
    <w:rsid w:val="00EB406F"/>
    <w:rsid w:val="00EB5917"/>
    <w:rsid w:val="00EB5992"/>
    <w:rsid w:val="00EB5CCF"/>
    <w:rsid w:val="00EB6ED7"/>
    <w:rsid w:val="00EB740E"/>
    <w:rsid w:val="00EC2E1E"/>
    <w:rsid w:val="00EC469A"/>
    <w:rsid w:val="00EC4EA3"/>
    <w:rsid w:val="00ED0063"/>
    <w:rsid w:val="00ED067C"/>
    <w:rsid w:val="00ED12C3"/>
    <w:rsid w:val="00ED24F1"/>
    <w:rsid w:val="00ED37E0"/>
    <w:rsid w:val="00ED6F41"/>
    <w:rsid w:val="00EE342C"/>
    <w:rsid w:val="00EE3DFF"/>
    <w:rsid w:val="00EE5BF5"/>
    <w:rsid w:val="00EE6023"/>
    <w:rsid w:val="00EE7157"/>
    <w:rsid w:val="00EE7815"/>
    <w:rsid w:val="00EF2713"/>
    <w:rsid w:val="00EF4DF1"/>
    <w:rsid w:val="00EF6148"/>
    <w:rsid w:val="00EF71DB"/>
    <w:rsid w:val="00EF7371"/>
    <w:rsid w:val="00F00B77"/>
    <w:rsid w:val="00F056BF"/>
    <w:rsid w:val="00F05B33"/>
    <w:rsid w:val="00F07CD4"/>
    <w:rsid w:val="00F11B16"/>
    <w:rsid w:val="00F14669"/>
    <w:rsid w:val="00F16FCC"/>
    <w:rsid w:val="00F231C5"/>
    <w:rsid w:val="00F26032"/>
    <w:rsid w:val="00F2796D"/>
    <w:rsid w:val="00F3023E"/>
    <w:rsid w:val="00F302C2"/>
    <w:rsid w:val="00F31F53"/>
    <w:rsid w:val="00F333A8"/>
    <w:rsid w:val="00F35B6E"/>
    <w:rsid w:val="00F4014C"/>
    <w:rsid w:val="00F41A00"/>
    <w:rsid w:val="00F44B41"/>
    <w:rsid w:val="00F46339"/>
    <w:rsid w:val="00F46CBA"/>
    <w:rsid w:val="00F46E06"/>
    <w:rsid w:val="00F50E04"/>
    <w:rsid w:val="00F50EA3"/>
    <w:rsid w:val="00F52618"/>
    <w:rsid w:val="00F55CA4"/>
    <w:rsid w:val="00F56539"/>
    <w:rsid w:val="00F57C0F"/>
    <w:rsid w:val="00F607CD"/>
    <w:rsid w:val="00F6162A"/>
    <w:rsid w:val="00F6267C"/>
    <w:rsid w:val="00F6315E"/>
    <w:rsid w:val="00F65A0A"/>
    <w:rsid w:val="00F71CCB"/>
    <w:rsid w:val="00F72D8E"/>
    <w:rsid w:val="00F732BA"/>
    <w:rsid w:val="00F7463C"/>
    <w:rsid w:val="00F76FE5"/>
    <w:rsid w:val="00F80C47"/>
    <w:rsid w:val="00F80E6F"/>
    <w:rsid w:val="00F83F4C"/>
    <w:rsid w:val="00F91858"/>
    <w:rsid w:val="00F93A94"/>
    <w:rsid w:val="00F93BD2"/>
    <w:rsid w:val="00F94567"/>
    <w:rsid w:val="00F95BCF"/>
    <w:rsid w:val="00FA043D"/>
    <w:rsid w:val="00FA210C"/>
    <w:rsid w:val="00FA267E"/>
    <w:rsid w:val="00FA4460"/>
    <w:rsid w:val="00FA6D96"/>
    <w:rsid w:val="00FA6F0A"/>
    <w:rsid w:val="00FB266F"/>
    <w:rsid w:val="00FB2850"/>
    <w:rsid w:val="00FB3379"/>
    <w:rsid w:val="00FB5361"/>
    <w:rsid w:val="00FC3585"/>
    <w:rsid w:val="00FC4828"/>
    <w:rsid w:val="00FD1735"/>
    <w:rsid w:val="00FD32A6"/>
    <w:rsid w:val="00FD398A"/>
    <w:rsid w:val="00FD3F10"/>
    <w:rsid w:val="00FE0BB3"/>
    <w:rsid w:val="00FE12CC"/>
    <w:rsid w:val="00FE1537"/>
    <w:rsid w:val="00FE1B2A"/>
    <w:rsid w:val="00FE1B8C"/>
    <w:rsid w:val="00FE7C7F"/>
    <w:rsid w:val="00FF0DC4"/>
    <w:rsid w:val="00FF2006"/>
    <w:rsid w:val="00FF571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o:shapelayout v:ext="edit">
      <o:idmap v:ext="edit" data="1"/>
    </o:shapelayout>
  </w:shapeDefaults>
  <w:decimalSymbol w:val=","/>
  <w:listSeparator w:val=";"/>
  <w14:docId w14:val="1B5202AD"/>
  <w15:docId w15:val="{C3F85820-2E8E-48CE-975D-855E57D4E5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sv-SE"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ali">
    <w:name w:val="Normal"/>
    <w:qFormat/>
    <w:rsid w:val="00126360"/>
    <w:pPr>
      <w:spacing w:before="120" w:after="120"/>
      <w:ind w:left="1134"/>
    </w:pPr>
    <w:rPr>
      <w:rFonts w:ascii="Arial" w:hAnsi="Arial"/>
      <w:sz w:val="22"/>
      <w:szCs w:val="22"/>
    </w:rPr>
  </w:style>
  <w:style w:type="paragraph" w:styleId="Otsikko1">
    <w:name w:val="heading 1"/>
    <w:basedOn w:val="Normaali"/>
    <w:next w:val="Normaali"/>
    <w:link w:val="Otsikko1Char"/>
    <w:qFormat/>
    <w:rsid w:val="008C504E"/>
    <w:pPr>
      <w:keepNext/>
      <w:numPr>
        <w:numId w:val="7"/>
      </w:numPr>
      <w:spacing w:before="240" w:after="240"/>
      <w:outlineLvl w:val="0"/>
    </w:pPr>
    <w:rPr>
      <w:b/>
      <w:bCs/>
      <w:kern w:val="32"/>
      <w:szCs w:val="32"/>
    </w:rPr>
  </w:style>
  <w:style w:type="paragraph" w:styleId="Otsikko2">
    <w:name w:val="heading 2"/>
    <w:basedOn w:val="Otsikko1"/>
    <w:next w:val="Normaali"/>
    <w:link w:val="Otsikko2Char"/>
    <w:uiPriority w:val="9"/>
    <w:unhideWhenUsed/>
    <w:qFormat/>
    <w:rsid w:val="00CC35FA"/>
    <w:pPr>
      <w:numPr>
        <w:ilvl w:val="1"/>
      </w:numPr>
      <w:outlineLvl w:val="1"/>
    </w:pPr>
    <w:rPr>
      <w:bCs w:val="0"/>
      <w:iCs/>
      <w:szCs w:val="28"/>
    </w:rPr>
  </w:style>
  <w:style w:type="paragraph" w:styleId="Otsikko3">
    <w:name w:val="heading 3"/>
    <w:basedOn w:val="Normaali"/>
    <w:next w:val="Normaali"/>
    <w:link w:val="Otsikko3Char"/>
    <w:unhideWhenUsed/>
    <w:qFormat/>
    <w:rsid w:val="00456744"/>
    <w:pPr>
      <w:keepNext/>
      <w:numPr>
        <w:ilvl w:val="2"/>
        <w:numId w:val="7"/>
      </w:numPr>
      <w:spacing w:before="240"/>
      <w:outlineLvl w:val="2"/>
    </w:pPr>
    <w:rPr>
      <w:bCs/>
      <w:szCs w:val="26"/>
    </w:rPr>
  </w:style>
  <w:style w:type="paragraph" w:styleId="Otsikko4">
    <w:name w:val="heading 4"/>
    <w:basedOn w:val="Normaali"/>
    <w:next w:val="Normaali"/>
    <w:link w:val="Otsikko4Char"/>
    <w:unhideWhenUsed/>
    <w:qFormat/>
    <w:rsid w:val="00E41FB9"/>
    <w:pPr>
      <w:keepNext/>
      <w:numPr>
        <w:ilvl w:val="3"/>
        <w:numId w:val="7"/>
      </w:numPr>
      <w:spacing w:before="240" w:after="60"/>
      <w:outlineLvl w:val="3"/>
    </w:pPr>
    <w:rPr>
      <w:rFonts w:ascii="Calibri" w:hAnsi="Calibri"/>
      <w:b/>
      <w:bCs/>
      <w:sz w:val="28"/>
      <w:szCs w:val="28"/>
    </w:rPr>
  </w:style>
  <w:style w:type="paragraph" w:styleId="Otsikko5">
    <w:name w:val="heading 5"/>
    <w:basedOn w:val="Normaali"/>
    <w:next w:val="Normaali"/>
    <w:link w:val="Otsikko5Char"/>
    <w:semiHidden/>
    <w:unhideWhenUsed/>
    <w:qFormat/>
    <w:rsid w:val="00E41FB9"/>
    <w:pPr>
      <w:numPr>
        <w:ilvl w:val="4"/>
        <w:numId w:val="7"/>
      </w:numPr>
      <w:spacing w:before="240" w:after="60"/>
      <w:outlineLvl w:val="4"/>
    </w:pPr>
    <w:rPr>
      <w:rFonts w:ascii="Calibri" w:hAnsi="Calibri"/>
      <w:b/>
      <w:bCs/>
      <w:i/>
      <w:iCs/>
      <w:sz w:val="26"/>
      <w:szCs w:val="26"/>
    </w:rPr>
  </w:style>
  <w:style w:type="paragraph" w:styleId="Otsikko6">
    <w:name w:val="heading 6"/>
    <w:basedOn w:val="Normaali"/>
    <w:next w:val="Normaali"/>
    <w:link w:val="Otsikko6Char"/>
    <w:semiHidden/>
    <w:unhideWhenUsed/>
    <w:qFormat/>
    <w:rsid w:val="00E41FB9"/>
    <w:pPr>
      <w:numPr>
        <w:ilvl w:val="5"/>
        <w:numId w:val="7"/>
      </w:numPr>
      <w:spacing w:before="240" w:after="60"/>
      <w:outlineLvl w:val="5"/>
    </w:pPr>
    <w:rPr>
      <w:rFonts w:ascii="Calibri" w:hAnsi="Calibri"/>
      <w:b/>
      <w:bCs/>
    </w:rPr>
  </w:style>
  <w:style w:type="paragraph" w:styleId="Otsikko7">
    <w:name w:val="heading 7"/>
    <w:basedOn w:val="Normaali"/>
    <w:next w:val="Normaali"/>
    <w:link w:val="Otsikko7Char"/>
    <w:semiHidden/>
    <w:unhideWhenUsed/>
    <w:qFormat/>
    <w:rsid w:val="00E41FB9"/>
    <w:pPr>
      <w:numPr>
        <w:ilvl w:val="6"/>
        <w:numId w:val="7"/>
      </w:numPr>
      <w:spacing w:before="240" w:after="60"/>
      <w:outlineLvl w:val="6"/>
    </w:pPr>
    <w:rPr>
      <w:rFonts w:ascii="Calibri" w:hAnsi="Calibri"/>
    </w:rPr>
  </w:style>
  <w:style w:type="paragraph" w:styleId="Otsikko8">
    <w:name w:val="heading 8"/>
    <w:basedOn w:val="Normaali"/>
    <w:next w:val="Normaali"/>
    <w:link w:val="Otsikko8Char"/>
    <w:semiHidden/>
    <w:unhideWhenUsed/>
    <w:qFormat/>
    <w:rsid w:val="00E41FB9"/>
    <w:pPr>
      <w:numPr>
        <w:ilvl w:val="7"/>
        <w:numId w:val="7"/>
      </w:numPr>
      <w:spacing w:before="240" w:after="60"/>
      <w:outlineLvl w:val="7"/>
    </w:pPr>
    <w:rPr>
      <w:rFonts w:ascii="Calibri" w:hAnsi="Calibri"/>
      <w:i/>
      <w:iCs/>
    </w:rPr>
  </w:style>
  <w:style w:type="paragraph" w:styleId="Otsikko9">
    <w:name w:val="heading 9"/>
    <w:basedOn w:val="Normaali"/>
    <w:next w:val="Normaali"/>
    <w:link w:val="Otsikko9Char"/>
    <w:semiHidden/>
    <w:unhideWhenUsed/>
    <w:qFormat/>
    <w:rsid w:val="00E41FB9"/>
    <w:pPr>
      <w:numPr>
        <w:ilvl w:val="8"/>
        <w:numId w:val="7"/>
      </w:numPr>
      <w:spacing w:before="240" w:after="60"/>
      <w:outlineLvl w:val="8"/>
    </w:pPr>
    <w:rPr>
      <w:rFonts w:ascii="Cambria" w:hAnsi="Cambria"/>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styleId="Yltunniste">
    <w:name w:val="header"/>
    <w:basedOn w:val="Normaali"/>
    <w:pPr>
      <w:tabs>
        <w:tab w:val="center" w:pos="4819"/>
        <w:tab w:val="right" w:pos="9638"/>
      </w:tabs>
    </w:pPr>
    <w:rPr>
      <w:lang w:eastAsia="fi-FI"/>
    </w:rPr>
  </w:style>
  <w:style w:type="paragraph" w:styleId="Alatunniste">
    <w:name w:val="footer"/>
    <w:basedOn w:val="Normaali"/>
    <w:pPr>
      <w:widowControl w:val="0"/>
      <w:tabs>
        <w:tab w:val="center" w:pos="4819"/>
        <w:tab w:val="right" w:pos="9638"/>
      </w:tabs>
      <w:spacing w:line="200" w:lineRule="atLeast"/>
    </w:pPr>
    <w:rPr>
      <w:sz w:val="16"/>
      <w:lang w:eastAsia="fi-FI"/>
    </w:rPr>
  </w:style>
  <w:style w:type="character" w:styleId="Sivunumero">
    <w:name w:val="page number"/>
    <w:basedOn w:val="Kappaleenoletusfontti"/>
  </w:style>
  <w:style w:type="character" w:customStyle="1" w:styleId="allekirjoittaja2c">
    <w:name w:val="allekirjoittaja2c"/>
    <w:rPr>
      <w:rFonts w:ascii="Times New Roman" w:hAnsi="Times New Roman"/>
      <w:sz w:val="24"/>
    </w:rPr>
  </w:style>
  <w:style w:type="paragraph" w:customStyle="1" w:styleId="STMasia">
    <w:name w:val="STMasia"/>
    <w:rPr>
      <w:b/>
      <w:caps/>
      <w:sz w:val="24"/>
      <w:lang w:eastAsia="fi-FI"/>
    </w:rPr>
  </w:style>
  <w:style w:type="paragraph" w:customStyle="1" w:styleId="logoe">
    <w:name w:val="logoe"/>
    <w:rPr>
      <w:noProof/>
      <w:sz w:val="24"/>
    </w:rPr>
  </w:style>
  <w:style w:type="paragraph" w:customStyle="1" w:styleId="STMalatunniste">
    <w:name w:val="STM alatunniste"/>
    <w:rPr>
      <w:noProof/>
    </w:rPr>
  </w:style>
  <w:style w:type="paragraph" w:customStyle="1" w:styleId="STMesityslista0">
    <w:name w:val="STM esityslista"/>
    <w:pPr>
      <w:numPr>
        <w:numId w:val="1"/>
      </w:numPr>
      <w:spacing w:after="240"/>
      <w:ind w:left="2608" w:hanging="1304"/>
    </w:pPr>
    <w:rPr>
      <w:noProof/>
      <w:sz w:val="24"/>
    </w:rPr>
  </w:style>
  <w:style w:type="paragraph" w:customStyle="1" w:styleId="STMfaxteksti">
    <w:name w:val="STM faxteksti"/>
    <w:pPr>
      <w:ind w:left="1304"/>
    </w:pPr>
    <w:rPr>
      <w:noProof/>
      <w:sz w:val="24"/>
    </w:rPr>
  </w:style>
  <w:style w:type="paragraph" w:customStyle="1" w:styleId="STMleipteksti">
    <w:name w:val="STM leipäteksti"/>
    <w:pPr>
      <w:ind w:left="2608"/>
    </w:pPr>
    <w:rPr>
      <w:sz w:val="22"/>
    </w:rPr>
  </w:style>
  <w:style w:type="paragraph" w:customStyle="1" w:styleId="STMliite">
    <w:name w:val="STM liite"/>
    <w:pPr>
      <w:ind w:left="2608" w:hanging="2608"/>
    </w:pPr>
    <w:rPr>
      <w:noProof/>
      <w:sz w:val="24"/>
    </w:rPr>
  </w:style>
  <w:style w:type="paragraph" w:customStyle="1" w:styleId="STMlista">
    <w:name w:val="STM lista"/>
    <w:basedOn w:val="Normaali"/>
    <w:pPr>
      <w:numPr>
        <w:numId w:val="2"/>
      </w:numPr>
      <w:ind w:left="2948"/>
    </w:pPr>
    <w:rPr>
      <w:szCs w:val="20"/>
    </w:rPr>
  </w:style>
  <w:style w:type="paragraph" w:customStyle="1" w:styleId="STMnormaali">
    <w:name w:val="STM normaali"/>
    <w:rPr>
      <w:sz w:val="22"/>
    </w:rPr>
  </w:style>
  <w:style w:type="paragraph" w:customStyle="1" w:styleId="STMotsikko">
    <w:name w:val="STM otsikko"/>
    <w:next w:val="STMleipteksti"/>
    <w:pPr>
      <w:spacing w:after="240"/>
    </w:pPr>
    <w:rPr>
      <w:b/>
      <w:noProof/>
      <w:sz w:val="24"/>
    </w:rPr>
  </w:style>
  <w:style w:type="paragraph" w:customStyle="1" w:styleId="STMpytkirja">
    <w:name w:val="STM pöytäkirja"/>
    <w:basedOn w:val="STMnormaali"/>
    <w:next w:val="STMleipteksti"/>
    <w:pPr>
      <w:numPr>
        <w:numId w:val="3"/>
      </w:numPr>
      <w:spacing w:before="240" w:after="240"/>
    </w:pPr>
  </w:style>
  <w:style w:type="paragraph" w:customStyle="1" w:styleId="STMriippuva">
    <w:name w:val="STM riippuva"/>
    <w:basedOn w:val="Normaali"/>
    <w:pPr>
      <w:spacing w:after="240"/>
      <w:ind w:left="2608" w:hanging="2608"/>
    </w:pPr>
    <w:rPr>
      <w:szCs w:val="20"/>
    </w:rPr>
  </w:style>
  <w:style w:type="paragraph" w:customStyle="1" w:styleId="STMriippuva2">
    <w:name w:val="STM riippuva2"/>
    <w:next w:val="STMleipteksti"/>
    <w:pPr>
      <w:ind w:left="2608" w:hanging="2608"/>
    </w:pPr>
    <w:rPr>
      <w:noProof/>
      <w:sz w:val="22"/>
    </w:rPr>
  </w:style>
  <w:style w:type="paragraph" w:customStyle="1" w:styleId="STMvliotsikko">
    <w:name w:val="STM väliotsikko"/>
    <w:next w:val="STMleipteksti"/>
    <w:pPr>
      <w:ind w:left="1304"/>
    </w:pPr>
    <w:rPr>
      <w:noProof/>
      <w:sz w:val="24"/>
    </w:rPr>
  </w:style>
  <w:style w:type="paragraph" w:customStyle="1" w:styleId="stmalatunniste0">
    <w:name w:val="stmalatunniste"/>
    <w:basedOn w:val="Normaali"/>
    <w:autoRedefine/>
    <w:pPr>
      <w:tabs>
        <w:tab w:val="left" w:pos="1304"/>
        <w:tab w:val="left" w:pos="2608"/>
        <w:tab w:val="left" w:pos="3912"/>
        <w:tab w:val="left" w:pos="5216"/>
        <w:tab w:val="left" w:pos="6521"/>
        <w:tab w:val="left" w:pos="7825"/>
        <w:tab w:val="left" w:pos="9129"/>
      </w:tabs>
    </w:pPr>
    <w:rPr>
      <w:szCs w:val="20"/>
    </w:rPr>
  </w:style>
  <w:style w:type="paragraph" w:customStyle="1" w:styleId="stmperus">
    <w:name w:val="stmperus"/>
    <w:pPr>
      <w:tabs>
        <w:tab w:val="left" w:pos="1276"/>
        <w:tab w:val="left" w:pos="2552"/>
        <w:tab w:val="left" w:pos="3969"/>
        <w:tab w:val="left" w:pos="5245"/>
        <w:tab w:val="left" w:pos="6521"/>
        <w:tab w:val="left" w:pos="7797"/>
        <w:tab w:val="left" w:pos="9072"/>
      </w:tabs>
    </w:pPr>
    <w:rPr>
      <w:sz w:val="24"/>
    </w:rPr>
  </w:style>
  <w:style w:type="paragraph" w:customStyle="1" w:styleId="stmallekirjoittaja1">
    <w:name w:val="stmallekirjoittaja1"/>
    <w:basedOn w:val="stmperus"/>
    <w:pPr>
      <w:tabs>
        <w:tab w:val="clear" w:pos="1276"/>
        <w:tab w:val="clear" w:pos="2552"/>
        <w:tab w:val="clear" w:pos="3969"/>
        <w:tab w:val="clear" w:pos="5245"/>
        <w:tab w:val="clear" w:pos="6521"/>
        <w:tab w:val="clear" w:pos="7797"/>
        <w:tab w:val="clear" w:pos="9072"/>
      </w:tabs>
      <w:ind w:left="2608"/>
    </w:pPr>
    <w:rPr>
      <w:color w:val="000080"/>
    </w:rPr>
  </w:style>
  <w:style w:type="character" w:customStyle="1" w:styleId="stmallekirjoittaja1c">
    <w:name w:val="stmallekirjoittaja1c"/>
    <w:rPr>
      <w:rFonts w:ascii="Times New Roman" w:hAnsi="Times New Roman"/>
      <w:sz w:val="24"/>
    </w:rPr>
  </w:style>
  <w:style w:type="paragraph" w:customStyle="1" w:styleId="stmallekirjoittaja2">
    <w:name w:val="stmallekirjoittaja2"/>
    <w:basedOn w:val="stmperus"/>
    <w:pPr>
      <w:tabs>
        <w:tab w:val="clear" w:pos="1276"/>
        <w:tab w:val="clear" w:pos="2552"/>
        <w:tab w:val="clear" w:pos="3969"/>
        <w:tab w:val="clear" w:pos="5245"/>
        <w:tab w:val="clear" w:pos="6521"/>
        <w:tab w:val="clear" w:pos="7797"/>
        <w:tab w:val="clear" w:pos="9072"/>
      </w:tabs>
      <w:ind w:left="2608"/>
    </w:pPr>
    <w:rPr>
      <w:color w:val="000080"/>
    </w:rPr>
  </w:style>
  <w:style w:type="character" w:customStyle="1" w:styleId="stmallekirjoittaja2c">
    <w:name w:val="stmallekirjoittaja2c"/>
    <w:rPr>
      <w:rFonts w:ascii="Times New Roman" w:hAnsi="Times New Roman"/>
      <w:sz w:val="24"/>
    </w:rPr>
  </w:style>
  <w:style w:type="paragraph" w:customStyle="1" w:styleId="stmasia0">
    <w:name w:val="stmasia"/>
    <w:next w:val="STMleipteksti"/>
    <w:rPr>
      <w:b/>
      <w:caps/>
      <w:noProof/>
      <w:color w:val="000080"/>
      <w:sz w:val="24"/>
    </w:rPr>
  </w:style>
  <w:style w:type="paragraph" w:customStyle="1" w:styleId="stmasia2">
    <w:name w:val="stmasia2"/>
    <w:pPr>
      <w:ind w:left="2608" w:hanging="2608"/>
    </w:pPr>
    <w:rPr>
      <w:b/>
      <w:caps/>
      <w:noProof/>
      <w:color w:val="000080"/>
      <w:sz w:val="24"/>
    </w:rPr>
  </w:style>
  <w:style w:type="paragraph" w:customStyle="1" w:styleId="stmasia3">
    <w:name w:val="stmasia3"/>
    <w:basedOn w:val="stmperus"/>
    <w:rPr>
      <w:b/>
      <w:caps/>
      <w:color w:val="000080"/>
    </w:rPr>
  </w:style>
  <w:style w:type="paragraph" w:customStyle="1" w:styleId="stmasiakirjat">
    <w:name w:val="stmasiakirjat"/>
    <w:autoRedefine/>
    <w:pPr>
      <w:numPr>
        <w:numId w:val="4"/>
      </w:numPr>
      <w:ind w:left="2948"/>
    </w:pPr>
    <w:rPr>
      <w:noProof/>
      <w:sz w:val="24"/>
    </w:rPr>
  </w:style>
  <w:style w:type="character" w:customStyle="1" w:styleId="stmasiaots">
    <w:name w:val="stmasiaots"/>
    <w:rPr>
      <w:sz w:val="24"/>
    </w:rPr>
  </w:style>
  <w:style w:type="character" w:customStyle="1" w:styleId="stmatyyppi">
    <w:name w:val="stmatyyppi"/>
    <w:rPr>
      <w:rFonts w:ascii="Times New Roman" w:hAnsi="Times New Roman"/>
      <w:color w:val="000080"/>
      <w:sz w:val="24"/>
    </w:rPr>
  </w:style>
  <w:style w:type="paragraph" w:customStyle="1" w:styleId="stmesityslista">
    <w:name w:val="stmesityslista"/>
    <w:autoRedefine/>
    <w:pPr>
      <w:numPr>
        <w:numId w:val="5"/>
      </w:numPr>
      <w:tabs>
        <w:tab w:val="left" w:pos="1304"/>
        <w:tab w:val="left" w:pos="2608"/>
        <w:tab w:val="left" w:pos="3912"/>
        <w:tab w:val="left" w:pos="5216"/>
        <w:tab w:val="left" w:pos="6521"/>
        <w:tab w:val="left" w:pos="7768"/>
        <w:tab w:val="left" w:pos="9072"/>
      </w:tabs>
      <w:spacing w:before="120"/>
      <w:ind w:left="2608" w:hanging="1304"/>
    </w:pPr>
    <w:rPr>
      <w:noProof/>
      <w:sz w:val="24"/>
    </w:rPr>
  </w:style>
  <w:style w:type="paragraph" w:customStyle="1" w:styleId="stmlaatija">
    <w:name w:val="stmlaatija"/>
    <w:rPr>
      <w:noProof/>
      <w:sz w:val="24"/>
    </w:rPr>
  </w:style>
  <w:style w:type="paragraph" w:customStyle="1" w:styleId="stmleipa1">
    <w:name w:val="stmleipa1"/>
    <w:autoRedefine/>
    <w:pPr>
      <w:ind w:left="2608"/>
    </w:pPr>
    <w:rPr>
      <w:noProof/>
      <w:sz w:val="24"/>
    </w:rPr>
  </w:style>
  <w:style w:type="character" w:customStyle="1" w:styleId="stmnimi">
    <w:name w:val="stmnimi"/>
    <w:rPr>
      <w:rFonts w:ascii="Times New Roman" w:hAnsi="Times New Roman"/>
      <w:spacing w:val="20"/>
      <w:w w:val="100"/>
      <w:sz w:val="24"/>
    </w:rPr>
  </w:style>
  <w:style w:type="paragraph" w:customStyle="1" w:styleId="stmnimike1">
    <w:name w:val="stmnimike1"/>
    <w:basedOn w:val="stmperus"/>
    <w:autoRedefine/>
  </w:style>
  <w:style w:type="paragraph" w:customStyle="1" w:styleId="stmnimike2">
    <w:name w:val="stmnimike2"/>
    <w:basedOn w:val="stmperus"/>
    <w:autoRedefine/>
  </w:style>
  <w:style w:type="paragraph" w:customStyle="1" w:styleId="stmnormaali0">
    <w:name w:val="stmnormaali"/>
    <w:basedOn w:val="Normaali"/>
    <w:pPr>
      <w:tabs>
        <w:tab w:val="left" w:pos="1304"/>
        <w:tab w:val="left" w:pos="2608"/>
        <w:tab w:val="left" w:pos="3912"/>
        <w:tab w:val="left" w:pos="5216"/>
        <w:tab w:val="left" w:pos="6521"/>
        <w:tab w:val="left" w:pos="7825"/>
        <w:tab w:val="left" w:pos="9129"/>
      </w:tabs>
      <w:ind w:left="2608"/>
    </w:pPr>
    <w:rPr>
      <w:szCs w:val="20"/>
    </w:rPr>
  </w:style>
  <w:style w:type="paragraph" w:customStyle="1" w:styleId="stmotsikko1">
    <w:name w:val="stmotsikko1"/>
    <w:rPr>
      <w:noProof/>
      <w:sz w:val="24"/>
    </w:rPr>
  </w:style>
  <w:style w:type="character" w:customStyle="1" w:styleId="stmpaivays">
    <w:name w:val="stmpaivays"/>
    <w:rPr>
      <w:rFonts w:ascii="Times New Roman" w:hAnsi="Times New Roman"/>
      <w:color w:val="000080"/>
      <w:sz w:val="22"/>
    </w:rPr>
  </w:style>
  <w:style w:type="paragraph" w:customStyle="1" w:styleId="stmpoytakirja">
    <w:name w:val="stmpoytakirja"/>
    <w:pPr>
      <w:numPr>
        <w:numId w:val="6"/>
      </w:numPr>
      <w:tabs>
        <w:tab w:val="left" w:pos="1304"/>
        <w:tab w:val="left" w:pos="2608"/>
        <w:tab w:val="left" w:pos="3912"/>
        <w:tab w:val="left" w:pos="5216"/>
        <w:tab w:val="left" w:pos="6521"/>
        <w:tab w:val="left" w:pos="7825"/>
      </w:tabs>
      <w:spacing w:before="120"/>
      <w:ind w:left="340" w:hanging="340"/>
    </w:pPr>
    <w:rPr>
      <w:noProof/>
      <w:sz w:val="24"/>
    </w:rPr>
  </w:style>
  <w:style w:type="paragraph" w:customStyle="1" w:styleId="stmpoytakirja2">
    <w:name w:val="stmpoytakirja2"/>
    <w:basedOn w:val="stmpoytakirja"/>
    <w:autoRedefine/>
    <w:pPr>
      <w:numPr>
        <w:numId w:val="0"/>
      </w:numPr>
      <w:ind w:left="2665" w:hanging="1361"/>
    </w:pPr>
  </w:style>
  <w:style w:type="character" w:customStyle="1" w:styleId="stmtelekopio">
    <w:name w:val="stmtelekopio"/>
    <w:rPr>
      <w:rFonts w:ascii="Times New Roman" w:hAnsi="Times New Roman"/>
      <w:b/>
      <w:sz w:val="24"/>
    </w:rPr>
  </w:style>
  <w:style w:type="paragraph" w:customStyle="1" w:styleId="stmtiedostopolku">
    <w:name w:val="stmtiedostopolku"/>
    <w:rPr>
      <w:noProof/>
      <w:color w:val="000080"/>
      <w:sz w:val="12"/>
    </w:rPr>
  </w:style>
  <w:style w:type="character" w:customStyle="1" w:styleId="stmtunniste">
    <w:name w:val="stmtunniste"/>
    <w:rPr>
      <w:rFonts w:ascii="Times New Roman" w:hAnsi="Times New Roman"/>
      <w:color w:val="000080"/>
      <w:sz w:val="24"/>
    </w:rPr>
  </w:style>
  <w:style w:type="character" w:customStyle="1" w:styleId="stmtunnus">
    <w:name w:val="stmtunnus"/>
    <w:rPr>
      <w:rFonts w:ascii="Times New Roman" w:hAnsi="Times New Roman"/>
      <w:color w:val="000080"/>
      <w:sz w:val="20"/>
    </w:rPr>
  </w:style>
  <w:style w:type="paragraph" w:customStyle="1" w:styleId="stmviite">
    <w:name w:val="stmviite"/>
    <w:next w:val="stmperus"/>
    <w:rPr>
      <w:noProof/>
      <w:color w:val="000080"/>
      <w:sz w:val="22"/>
    </w:rPr>
  </w:style>
  <w:style w:type="character" w:customStyle="1" w:styleId="stmviiteots">
    <w:name w:val="stmviiteots"/>
    <w:rPr>
      <w:sz w:val="24"/>
    </w:rPr>
  </w:style>
  <w:style w:type="paragraph" w:customStyle="1" w:styleId="stmyksikko">
    <w:name w:val="stmyksikko"/>
    <w:rPr>
      <w:noProof/>
      <w:sz w:val="24"/>
    </w:rPr>
  </w:style>
  <w:style w:type="paragraph" w:customStyle="1" w:styleId="stmylatunniste">
    <w:name w:val="stmylatunniste"/>
    <w:basedOn w:val="Normaali"/>
    <w:autoRedefine/>
    <w:pPr>
      <w:tabs>
        <w:tab w:val="left" w:pos="1304"/>
        <w:tab w:val="left" w:pos="2608"/>
        <w:tab w:val="left" w:pos="3912"/>
        <w:tab w:val="left" w:pos="5216"/>
        <w:tab w:val="left" w:pos="6521"/>
        <w:tab w:val="left" w:pos="7825"/>
        <w:tab w:val="left" w:pos="9129"/>
      </w:tabs>
      <w:ind w:right="72"/>
    </w:pPr>
    <w:rPr>
      <w:noProof/>
      <w:szCs w:val="20"/>
    </w:rPr>
  </w:style>
  <w:style w:type="paragraph" w:customStyle="1" w:styleId="STMISO">
    <w:name w:val="STMISO"/>
    <w:rPr>
      <w:caps/>
      <w:sz w:val="24"/>
      <w:lang w:eastAsia="fi-FI"/>
    </w:rPr>
  </w:style>
  <w:style w:type="paragraph" w:styleId="Seliteteksti">
    <w:name w:val="Balloon Text"/>
    <w:basedOn w:val="Normaali"/>
    <w:semiHidden/>
    <w:rPr>
      <w:rFonts w:ascii="Tahoma" w:hAnsi="Tahoma" w:cs="Tahoma"/>
      <w:sz w:val="16"/>
      <w:szCs w:val="16"/>
    </w:rPr>
  </w:style>
  <w:style w:type="paragraph" w:styleId="Otsikko">
    <w:name w:val="Title"/>
    <w:next w:val="Normaali"/>
    <w:link w:val="OtsikkoChar"/>
    <w:qFormat/>
    <w:rsid w:val="00ED24F1"/>
    <w:pPr>
      <w:spacing w:before="240" w:after="240"/>
      <w:outlineLvl w:val="0"/>
    </w:pPr>
    <w:rPr>
      <w:rFonts w:ascii="Arial" w:hAnsi="Arial"/>
      <w:bCs/>
      <w:kern w:val="28"/>
      <w:sz w:val="24"/>
      <w:szCs w:val="32"/>
    </w:rPr>
  </w:style>
  <w:style w:type="character" w:customStyle="1" w:styleId="OtsikkoChar">
    <w:name w:val="Otsikko Char"/>
    <w:link w:val="Otsikko"/>
    <w:rsid w:val="00ED24F1"/>
    <w:rPr>
      <w:rFonts w:ascii="Arial" w:hAnsi="Arial"/>
      <w:bCs/>
      <w:kern w:val="28"/>
      <w:sz w:val="24"/>
      <w:szCs w:val="32"/>
      <w:lang w:val="sv-SE" w:eastAsia="en-US" w:bidi="ar-SA"/>
    </w:rPr>
  </w:style>
  <w:style w:type="character" w:customStyle="1" w:styleId="Otsikko1Char">
    <w:name w:val="Otsikko 1 Char"/>
    <w:link w:val="Otsikko1"/>
    <w:rsid w:val="008C504E"/>
    <w:rPr>
      <w:rFonts w:ascii="Arial" w:hAnsi="Arial"/>
      <w:b/>
      <w:bCs/>
      <w:kern w:val="32"/>
      <w:sz w:val="22"/>
      <w:szCs w:val="32"/>
      <w:lang w:val="sv-SE"/>
    </w:rPr>
  </w:style>
  <w:style w:type="character" w:customStyle="1" w:styleId="Otsikko2Char">
    <w:name w:val="Otsikko 2 Char"/>
    <w:link w:val="Otsikko2"/>
    <w:uiPriority w:val="9"/>
    <w:rsid w:val="00CC35FA"/>
    <w:rPr>
      <w:rFonts w:ascii="Arial" w:hAnsi="Arial"/>
      <w:b/>
      <w:iCs/>
      <w:kern w:val="32"/>
      <w:sz w:val="22"/>
      <w:szCs w:val="28"/>
      <w:lang w:val="sv-SE"/>
    </w:rPr>
  </w:style>
  <w:style w:type="character" w:customStyle="1" w:styleId="Otsikko3Char">
    <w:name w:val="Otsikko 3 Char"/>
    <w:link w:val="Otsikko3"/>
    <w:rsid w:val="00456744"/>
    <w:rPr>
      <w:rFonts w:ascii="Arial" w:hAnsi="Arial"/>
      <w:bCs/>
      <w:sz w:val="22"/>
      <w:szCs w:val="26"/>
      <w:lang w:val="sv-SE"/>
    </w:rPr>
  </w:style>
  <w:style w:type="character" w:customStyle="1" w:styleId="Otsikko4Char">
    <w:name w:val="Otsikko 4 Char"/>
    <w:link w:val="Otsikko4"/>
    <w:semiHidden/>
    <w:rsid w:val="00E41FB9"/>
    <w:rPr>
      <w:rFonts w:ascii="Calibri" w:hAnsi="Calibri"/>
      <w:b/>
      <w:bCs/>
      <w:sz w:val="28"/>
      <w:szCs w:val="28"/>
      <w:lang w:val="sv-SE"/>
    </w:rPr>
  </w:style>
  <w:style w:type="character" w:customStyle="1" w:styleId="Otsikko5Char">
    <w:name w:val="Otsikko 5 Char"/>
    <w:link w:val="Otsikko5"/>
    <w:semiHidden/>
    <w:rsid w:val="00E41FB9"/>
    <w:rPr>
      <w:rFonts w:ascii="Calibri" w:hAnsi="Calibri"/>
      <w:b/>
      <w:bCs/>
      <w:i/>
      <w:iCs/>
      <w:sz w:val="26"/>
      <w:szCs w:val="26"/>
      <w:lang w:val="sv-SE"/>
    </w:rPr>
  </w:style>
  <w:style w:type="character" w:customStyle="1" w:styleId="Otsikko6Char">
    <w:name w:val="Otsikko 6 Char"/>
    <w:link w:val="Otsikko6"/>
    <w:semiHidden/>
    <w:rsid w:val="00E41FB9"/>
    <w:rPr>
      <w:rFonts w:ascii="Calibri" w:hAnsi="Calibri"/>
      <w:b/>
      <w:bCs/>
      <w:sz w:val="22"/>
      <w:szCs w:val="22"/>
      <w:lang w:val="sv-SE"/>
    </w:rPr>
  </w:style>
  <w:style w:type="character" w:customStyle="1" w:styleId="Otsikko7Char">
    <w:name w:val="Otsikko 7 Char"/>
    <w:link w:val="Otsikko7"/>
    <w:semiHidden/>
    <w:rsid w:val="00E41FB9"/>
    <w:rPr>
      <w:rFonts w:ascii="Calibri" w:hAnsi="Calibri"/>
      <w:sz w:val="22"/>
      <w:szCs w:val="22"/>
      <w:lang w:val="sv-SE"/>
    </w:rPr>
  </w:style>
  <w:style w:type="character" w:customStyle="1" w:styleId="Otsikko8Char">
    <w:name w:val="Otsikko 8 Char"/>
    <w:link w:val="Otsikko8"/>
    <w:semiHidden/>
    <w:rsid w:val="00E41FB9"/>
    <w:rPr>
      <w:rFonts w:ascii="Calibri" w:hAnsi="Calibri"/>
      <w:i/>
      <w:iCs/>
      <w:sz w:val="22"/>
      <w:szCs w:val="22"/>
      <w:lang w:val="sv-SE"/>
    </w:rPr>
  </w:style>
  <w:style w:type="character" w:customStyle="1" w:styleId="Otsikko9Char">
    <w:name w:val="Otsikko 9 Char"/>
    <w:link w:val="Otsikko9"/>
    <w:semiHidden/>
    <w:rsid w:val="00E41FB9"/>
    <w:rPr>
      <w:rFonts w:ascii="Cambria" w:hAnsi="Cambria"/>
      <w:sz w:val="22"/>
      <w:szCs w:val="22"/>
      <w:lang w:val="sv-SE"/>
    </w:rPr>
  </w:style>
  <w:style w:type="table" w:styleId="TaulukkoRuudukko">
    <w:name w:val="Table Grid"/>
    <w:basedOn w:val="Normaalitaulukko"/>
    <w:rsid w:val="00EA3CA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Kappale">
    <w:name w:val="Kappale"/>
    <w:basedOn w:val="Normaali"/>
    <w:rsid w:val="00C85EC1"/>
    <w:pPr>
      <w:spacing w:before="0" w:after="0"/>
      <w:ind w:left="0"/>
    </w:pPr>
  </w:style>
  <w:style w:type="paragraph" w:customStyle="1" w:styleId="StyleTimesNewRoman12ptLeftBefore2ptAfter2pt">
    <w:name w:val="Style Times New Roman 12 pt Left Before:  2 pt After:  2 pt"/>
    <w:basedOn w:val="Normaali"/>
    <w:rsid w:val="00C85EC1"/>
    <w:pPr>
      <w:spacing w:before="40" w:after="40"/>
      <w:ind w:left="0"/>
    </w:pPr>
    <w:rPr>
      <w:lang w:eastAsia="fi-FI"/>
    </w:rPr>
  </w:style>
  <w:style w:type="paragraph" w:styleId="Sisllysluettelonotsikko">
    <w:name w:val="TOC Heading"/>
    <w:basedOn w:val="Otsikko1"/>
    <w:next w:val="Normaali"/>
    <w:uiPriority w:val="39"/>
    <w:semiHidden/>
    <w:unhideWhenUsed/>
    <w:qFormat/>
    <w:rsid w:val="003D6D9B"/>
    <w:pPr>
      <w:keepLines/>
      <w:numPr>
        <w:numId w:val="0"/>
      </w:numPr>
      <w:spacing w:before="480" w:after="0" w:line="276" w:lineRule="auto"/>
      <w:outlineLvl w:val="9"/>
    </w:pPr>
    <w:rPr>
      <w:rFonts w:ascii="Cambria" w:hAnsi="Cambria"/>
      <w:b w:val="0"/>
      <w:color w:val="365F91"/>
      <w:kern w:val="0"/>
      <w:sz w:val="28"/>
      <w:szCs w:val="28"/>
    </w:rPr>
  </w:style>
  <w:style w:type="paragraph" w:styleId="Sisluet1">
    <w:name w:val="toc 1"/>
    <w:basedOn w:val="Normaali"/>
    <w:next w:val="Normaali"/>
    <w:autoRedefine/>
    <w:uiPriority w:val="39"/>
    <w:rsid w:val="003D6D9B"/>
    <w:pPr>
      <w:ind w:left="0"/>
    </w:pPr>
  </w:style>
  <w:style w:type="paragraph" w:styleId="Sisluet2">
    <w:name w:val="toc 2"/>
    <w:basedOn w:val="Normaali"/>
    <w:next w:val="Normaali"/>
    <w:autoRedefine/>
    <w:uiPriority w:val="39"/>
    <w:rsid w:val="003D6D9B"/>
    <w:pPr>
      <w:ind w:left="220"/>
    </w:pPr>
  </w:style>
  <w:style w:type="paragraph" w:styleId="Sisluet3">
    <w:name w:val="toc 3"/>
    <w:basedOn w:val="Normaali"/>
    <w:next w:val="Normaali"/>
    <w:autoRedefine/>
    <w:uiPriority w:val="39"/>
    <w:rsid w:val="003D6D9B"/>
    <w:pPr>
      <w:ind w:left="440"/>
    </w:pPr>
  </w:style>
  <w:style w:type="character" w:styleId="Hyperlinkki">
    <w:name w:val="Hyperlink"/>
    <w:uiPriority w:val="99"/>
    <w:unhideWhenUsed/>
    <w:rsid w:val="003D6D9B"/>
    <w:rPr>
      <w:color w:val="0000FF"/>
      <w:u w:val="single"/>
    </w:rPr>
  </w:style>
  <w:style w:type="character" w:styleId="Kommentinviite">
    <w:name w:val="annotation reference"/>
    <w:rsid w:val="00C52001"/>
    <w:rPr>
      <w:sz w:val="16"/>
      <w:szCs w:val="16"/>
    </w:rPr>
  </w:style>
  <w:style w:type="paragraph" w:styleId="Kommentinteksti">
    <w:name w:val="annotation text"/>
    <w:basedOn w:val="Normaali"/>
    <w:link w:val="KommentintekstiChar"/>
    <w:rsid w:val="00C52001"/>
    <w:pPr>
      <w:spacing w:before="0" w:after="0"/>
      <w:ind w:left="0"/>
    </w:pPr>
    <w:rPr>
      <w:sz w:val="20"/>
      <w:szCs w:val="20"/>
    </w:rPr>
  </w:style>
  <w:style w:type="character" w:customStyle="1" w:styleId="KommentintekstiChar">
    <w:name w:val="Kommentin teksti Char"/>
    <w:link w:val="Kommentinteksti"/>
    <w:rsid w:val="00C52001"/>
    <w:rPr>
      <w:rFonts w:ascii="Arial" w:hAnsi="Arial"/>
      <w:lang w:eastAsia="en-US"/>
    </w:rPr>
  </w:style>
  <w:style w:type="paragraph" w:customStyle="1" w:styleId="Normaalitaulukko1">
    <w:name w:val="Normaali taulukko1"/>
    <w:basedOn w:val="Normaali"/>
    <w:rsid w:val="00C52001"/>
    <w:pPr>
      <w:spacing w:before="40" w:after="40"/>
      <w:ind w:left="113"/>
    </w:pPr>
    <w:rPr>
      <w:szCs w:val="18"/>
    </w:rPr>
  </w:style>
  <w:style w:type="paragraph" w:styleId="Merkittyluettelo">
    <w:name w:val="List Bullet"/>
    <w:basedOn w:val="Normaali"/>
    <w:rsid w:val="00C52001"/>
    <w:pPr>
      <w:numPr>
        <w:numId w:val="8"/>
      </w:numPr>
      <w:spacing w:before="0" w:after="0"/>
    </w:pPr>
  </w:style>
  <w:style w:type="character" w:styleId="Voimakas">
    <w:name w:val="Strong"/>
    <w:qFormat/>
    <w:rsid w:val="00C52001"/>
    <w:rPr>
      <w:b/>
      <w:bCs/>
    </w:rPr>
  </w:style>
  <w:style w:type="paragraph" w:styleId="Luettelokappale">
    <w:name w:val="List Paragraph"/>
    <w:basedOn w:val="Normaali"/>
    <w:uiPriority w:val="34"/>
    <w:qFormat/>
    <w:rsid w:val="0063450F"/>
    <w:pPr>
      <w:spacing w:before="0" w:after="0"/>
      <w:ind w:left="720"/>
      <w:contextualSpacing/>
    </w:pPr>
    <w:rPr>
      <w:rFonts w:ascii="Times New Roman" w:hAnsi="Times New Roman"/>
      <w:sz w:val="24"/>
      <w:lang w:eastAsia="fi-FI"/>
    </w:rPr>
  </w:style>
  <w:style w:type="paragraph" w:styleId="Eivli">
    <w:name w:val="No Spacing"/>
    <w:uiPriority w:val="1"/>
    <w:qFormat/>
    <w:rsid w:val="004934A2"/>
    <w:pPr>
      <w:ind w:left="1134"/>
    </w:pPr>
    <w:rPr>
      <w:rFonts w:ascii="Arial" w:hAnsi="Arial"/>
      <w:sz w:val="22"/>
      <w:szCs w:val="24"/>
    </w:rPr>
  </w:style>
  <w:style w:type="paragraph" w:customStyle="1" w:styleId="Taulukko">
    <w:name w:val="Taulukko"/>
    <w:basedOn w:val="Otsikko2"/>
    <w:link w:val="TaulukkoChar"/>
    <w:qFormat/>
    <w:rsid w:val="00644D0F"/>
    <w:pPr>
      <w:numPr>
        <w:ilvl w:val="0"/>
        <w:numId w:val="0"/>
      </w:numPr>
      <w:spacing w:before="120" w:after="120"/>
    </w:pPr>
  </w:style>
  <w:style w:type="paragraph" w:customStyle="1" w:styleId="Taulukko1">
    <w:name w:val="Taulukko1"/>
    <w:basedOn w:val="Normaali"/>
    <w:link w:val="Taulukko1Char"/>
    <w:qFormat/>
    <w:rsid w:val="0007164B"/>
    <w:pPr>
      <w:ind w:left="0"/>
    </w:pPr>
    <w:rPr>
      <w:sz w:val="20"/>
      <w:szCs w:val="20"/>
    </w:rPr>
  </w:style>
  <w:style w:type="character" w:customStyle="1" w:styleId="TaulukkoChar">
    <w:name w:val="Taulukko Char"/>
    <w:link w:val="Taulukko"/>
    <w:rsid w:val="00644D0F"/>
    <w:rPr>
      <w:rFonts w:ascii="Arial" w:hAnsi="Arial"/>
      <w:iCs/>
      <w:kern w:val="32"/>
      <w:sz w:val="22"/>
      <w:szCs w:val="28"/>
      <w:lang w:val="sv-SE" w:eastAsia="en-US"/>
    </w:rPr>
  </w:style>
  <w:style w:type="paragraph" w:styleId="Kommentinotsikko">
    <w:name w:val="annotation subject"/>
    <w:basedOn w:val="Kommentinteksti"/>
    <w:next w:val="Kommentinteksti"/>
    <w:link w:val="KommentinotsikkoChar"/>
    <w:rsid w:val="00E2450B"/>
    <w:pPr>
      <w:spacing w:before="120" w:after="120"/>
      <w:ind w:left="1134"/>
    </w:pPr>
    <w:rPr>
      <w:b/>
      <w:bCs/>
    </w:rPr>
  </w:style>
  <w:style w:type="character" w:customStyle="1" w:styleId="Taulukko1Char">
    <w:name w:val="Taulukko1 Char"/>
    <w:link w:val="Taulukko1"/>
    <w:rsid w:val="0007164B"/>
    <w:rPr>
      <w:rFonts w:ascii="Arial" w:hAnsi="Arial"/>
      <w:lang w:eastAsia="en-US"/>
    </w:rPr>
  </w:style>
  <w:style w:type="character" w:customStyle="1" w:styleId="KommentinotsikkoChar">
    <w:name w:val="Kommentin otsikko Char"/>
    <w:link w:val="Kommentinotsikko"/>
    <w:rsid w:val="00E2450B"/>
    <w:rPr>
      <w:rFonts w:ascii="Arial" w:hAnsi="Arial"/>
      <w:b/>
      <w:bCs/>
      <w:lang w:eastAsia="en-US"/>
    </w:rPr>
  </w:style>
  <w:style w:type="paragraph" w:styleId="Alaviitteenteksti">
    <w:name w:val="footnote text"/>
    <w:basedOn w:val="Normaali"/>
    <w:link w:val="AlaviitteentekstiChar"/>
    <w:uiPriority w:val="99"/>
    <w:unhideWhenUsed/>
    <w:rsid w:val="008C504E"/>
    <w:pPr>
      <w:spacing w:before="0" w:after="200" w:line="276" w:lineRule="auto"/>
      <w:ind w:left="0"/>
    </w:pPr>
    <w:rPr>
      <w:rFonts w:ascii="Calibri" w:eastAsia="Calibri" w:hAnsi="Calibri"/>
      <w:sz w:val="20"/>
      <w:szCs w:val="20"/>
    </w:rPr>
  </w:style>
  <w:style w:type="character" w:customStyle="1" w:styleId="AlaviitteentekstiChar">
    <w:name w:val="Alaviitteen teksti Char"/>
    <w:link w:val="Alaviitteenteksti"/>
    <w:uiPriority w:val="99"/>
    <w:rsid w:val="008C504E"/>
    <w:rPr>
      <w:rFonts w:ascii="Calibri" w:eastAsia="Calibri" w:hAnsi="Calibri"/>
      <w:lang w:eastAsia="en-US"/>
    </w:rPr>
  </w:style>
  <w:style w:type="character" w:styleId="Alaviitteenviite">
    <w:name w:val="footnote reference"/>
    <w:uiPriority w:val="99"/>
    <w:unhideWhenUsed/>
    <w:rsid w:val="008C504E"/>
    <w:rPr>
      <w:vertAlign w:val="superscript"/>
    </w:rPr>
  </w:style>
  <w:style w:type="paragraph" w:styleId="Muutos">
    <w:name w:val="Revision"/>
    <w:hidden/>
    <w:uiPriority w:val="99"/>
    <w:semiHidden/>
    <w:rsid w:val="001D1492"/>
    <w:rPr>
      <w:rFonts w:ascii="Arial" w:hAnsi="Arial"/>
      <w:sz w:val="22"/>
      <w:szCs w:val="22"/>
    </w:rPr>
  </w:style>
  <w:style w:type="paragraph" w:styleId="NormaaliWWW">
    <w:name w:val="Normal (Web)"/>
    <w:basedOn w:val="Normaali"/>
    <w:uiPriority w:val="99"/>
    <w:unhideWhenUsed/>
    <w:rsid w:val="00614E41"/>
    <w:pPr>
      <w:spacing w:before="100" w:beforeAutospacing="1" w:after="100" w:afterAutospacing="1"/>
      <w:ind w:left="0"/>
    </w:pPr>
    <w:rPr>
      <w:rFonts w:ascii="Times New Roman" w:hAnsi="Times New Roman"/>
      <w:sz w:val="24"/>
      <w:szCs w:val="24"/>
      <w:lang w:eastAsia="fi-F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4009292">
      <w:bodyDiv w:val="1"/>
      <w:marLeft w:val="0"/>
      <w:marRight w:val="0"/>
      <w:marTop w:val="0"/>
      <w:marBottom w:val="0"/>
      <w:divBdr>
        <w:top w:val="none" w:sz="0" w:space="0" w:color="auto"/>
        <w:left w:val="none" w:sz="0" w:space="0" w:color="auto"/>
        <w:bottom w:val="none" w:sz="0" w:space="0" w:color="auto"/>
        <w:right w:val="none" w:sz="0" w:space="0" w:color="auto"/>
      </w:divBdr>
      <w:divsChild>
        <w:div w:id="1180585062">
          <w:marLeft w:val="835"/>
          <w:marRight w:val="0"/>
          <w:marTop w:val="0"/>
          <w:marBottom w:val="96"/>
          <w:divBdr>
            <w:top w:val="none" w:sz="0" w:space="0" w:color="auto"/>
            <w:left w:val="none" w:sz="0" w:space="0" w:color="auto"/>
            <w:bottom w:val="none" w:sz="0" w:space="0" w:color="auto"/>
            <w:right w:val="none" w:sz="0" w:space="0" w:color="auto"/>
          </w:divBdr>
        </w:div>
        <w:div w:id="1391728957">
          <w:marLeft w:val="432"/>
          <w:marRight w:val="0"/>
          <w:marTop w:val="0"/>
          <w:marBottom w:val="115"/>
          <w:divBdr>
            <w:top w:val="none" w:sz="0" w:space="0" w:color="auto"/>
            <w:left w:val="none" w:sz="0" w:space="0" w:color="auto"/>
            <w:bottom w:val="none" w:sz="0" w:space="0" w:color="auto"/>
            <w:right w:val="none" w:sz="0" w:space="0" w:color="auto"/>
          </w:divBdr>
        </w:div>
        <w:div w:id="1526940382">
          <w:marLeft w:val="432"/>
          <w:marRight w:val="0"/>
          <w:marTop w:val="0"/>
          <w:marBottom w:val="115"/>
          <w:divBdr>
            <w:top w:val="none" w:sz="0" w:space="0" w:color="auto"/>
            <w:left w:val="none" w:sz="0" w:space="0" w:color="auto"/>
            <w:bottom w:val="none" w:sz="0" w:space="0" w:color="auto"/>
            <w:right w:val="none" w:sz="0" w:space="0" w:color="auto"/>
          </w:divBdr>
        </w:div>
        <w:div w:id="1609502043">
          <w:marLeft w:val="835"/>
          <w:marRight w:val="0"/>
          <w:marTop w:val="0"/>
          <w:marBottom w:val="96"/>
          <w:divBdr>
            <w:top w:val="none" w:sz="0" w:space="0" w:color="auto"/>
            <w:left w:val="none" w:sz="0" w:space="0" w:color="auto"/>
            <w:bottom w:val="none" w:sz="0" w:space="0" w:color="auto"/>
            <w:right w:val="none" w:sz="0" w:space="0" w:color="auto"/>
          </w:divBdr>
        </w:div>
        <w:div w:id="1871524167">
          <w:marLeft w:val="835"/>
          <w:marRight w:val="0"/>
          <w:marTop w:val="0"/>
          <w:marBottom w:val="96"/>
          <w:divBdr>
            <w:top w:val="none" w:sz="0" w:space="0" w:color="auto"/>
            <w:left w:val="none" w:sz="0" w:space="0" w:color="auto"/>
            <w:bottom w:val="none" w:sz="0" w:space="0" w:color="auto"/>
            <w:right w:val="none" w:sz="0" w:space="0" w:color="auto"/>
          </w:divBdr>
        </w:div>
        <w:div w:id="1912227197">
          <w:marLeft w:val="835"/>
          <w:marRight w:val="0"/>
          <w:marTop w:val="0"/>
          <w:marBottom w:val="96"/>
          <w:divBdr>
            <w:top w:val="none" w:sz="0" w:space="0" w:color="auto"/>
            <w:left w:val="none" w:sz="0" w:space="0" w:color="auto"/>
            <w:bottom w:val="none" w:sz="0" w:space="0" w:color="auto"/>
            <w:right w:val="none" w:sz="0" w:space="0" w:color="auto"/>
          </w:divBdr>
        </w:div>
      </w:divsChild>
    </w:div>
    <w:div w:id="165444496">
      <w:bodyDiv w:val="1"/>
      <w:marLeft w:val="0"/>
      <w:marRight w:val="0"/>
      <w:marTop w:val="0"/>
      <w:marBottom w:val="0"/>
      <w:divBdr>
        <w:top w:val="none" w:sz="0" w:space="0" w:color="auto"/>
        <w:left w:val="none" w:sz="0" w:space="0" w:color="auto"/>
        <w:bottom w:val="none" w:sz="0" w:space="0" w:color="auto"/>
        <w:right w:val="none" w:sz="0" w:space="0" w:color="auto"/>
      </w:divBdr>
      <w:divsChild>
        <w:div w:id="393159478">
          <w:marLeft w:val="446"/>
          <w:marRight w:val="0"/>
          <w:marTop w:val="0"/>
          <w:marBottom w:val="0"/>
          <w:divBdr>
            <w:top w:val="none" w:sz="0" w:space="0" w:color="auto"/>
            <w:left w:val="none" w:sz="0" w:space="0" w:color="auto"/>
            <w:bottom w:val="none" w:sz="0" w:space="0" w:color="auto"/>
            <w:right w:val="none" w:sz="0" w:space="0" w:color="auto"/>
          </w:divBdr>
        </w:div>
        <w:div w:id="485829813">
          <w:marLeft w:val="446"/>
          <w:marRight w:val="0"/>
          <w:marTop w:val="0"/>
          <w:marBottom w:val="0"/>
          <w:divBdr>
            <w:top w:val="none" w:sz="0" w:space="0" w:color="auto"/>
            <w:left w:val="none" w:sz="0" w:space="0" w:color="auto"/>
            <w:bottom w:val="none" w:sz="0" w:space="0" w:color="auto"/>
            <w:right w:val="none" w:sz="0" w:space="0" w:color="auto"/>
          </w:divBdr>
        </w:div>
        <w:div w:id="549849974">
          <w:marLeft w:val="446"/>
          <w:marRight w:val="0"/>
          <w:marTop w:val="0"/>
          <w:marBottom w:val="0"/>
          <w:divBdr>
            <w:top w:val="none" w:sz="0" w:space="0" w:color="auto"/>
            <w:left w:val="none" w:sz="0" w:space="0" w:color="auto"/>
            <w:bottom w:val="none" w:sz="0" w:space="0" w:color="auto"/>
            <w:right w:val="none" w:sz="0" w:space="0" w:color="auto"/>
          </w:divBdr>
        </w:div>
        <w:div w:id="727335992">
          <w:marLeft w:val="446"/>
          <w:marRight w:val="0"/>
          <w:marTop w:val="0"/>
          <w:marBottom w:val="0"/>
          <w:divBdr>
            <w:top w:val="none" w:sz="0" w:space="0" w:color="auto"/>
            <w:left w:val="none" w:sz="0" w:space="0" w:color="auto"/>
            <w:bottom w:val="none" w:sz="0" w:space="0" w:color="auto"/>
            <w:right w:val="none" w:sz="0" w:space="0" w:color="auto"/>
          </w:divBdr>
        </w:div>
        <w:div w:id="790395622">
          <w:marLeft w:val="446"/>
          <w:marRight w:val="0"/>
          <w:marTop w:val="0"/>
          <w:marBottom w:val="0"/>
          <w:divBdr>
            <w:top w:val="none" w:sz="0" w:space="0" w:color="auto"/>
            <w:left w:val="none" w:sz="0" w:space="0" w:color="auto"/>
            <w:bottom w:val="none" w:sz="0" w:space="0" w:color="auto"/>
            <w:right w:val="none" w:sz="0" w:space="0" w:color="auto"/>
          </w:divBdr>
        </w:div>
        <w:div w:id="896891235">
          <w:marLeft w:val="446"/>
          <w:marRight w:val="0"/>
          <w:marTop w:val="0"/>
          <w:marBottom w:val="0"/>
          <w:divBdr>
            <w:top w:val="none" w:sz="0" w:space="0" w:color="auto"/>
            <w:left w:val="none" w:sz="0" w:space="0" w:color="auto"/>
            <w:bottom w:val="none" w:sz="0" w:space="0" w:color="auto"/>
            <w:right w:val="none" w:sz="0" w:space="0" w:color="auto"/>
          </w:divBdr>
        </w:div>
        <w:div w:id="1110509878">
          <w:marLeft w:val="446"/>
          <w:marRight w:val="0"/>
          <w:marTop w:val="0"/>
          <w:marBottom w:val="0"/>
          <w:divBdr>
            <w:top w:val="none" w:sz="0" w:space="0" w:color="auto"/>
            <w:left w:val="none" w:sz="0" w:space="0" w:color="auto"/>
            <w:bottom w:val="none" w:sz="0" w:space="0" w:color="auto"/>
            <w:right w:val="none" w:sz="0" w:space="0" w:color="auto"/>
          </w:divBdr>
        </w:div>
        <w:div w:id="1205212845">
          <w:marLeft w:val="446"/>
          <w:marRight w:val="0"/>
          <w:marTop w:val="0"/>
          <w:marBottom w:val="0"/>
          <w:divBdr>
            <w:top w:val="none" w:sz="0" w:space="0" w:color="auto"/>
            <w:left w:val="none" w:sz="0" w:space="0" w:color="auto"/>
            <w:bottom w:val="none" w:sz="0" w:space="0" w:color="auto"/>
            <w:right w:val="none" w:sz="0" w:space="0" w:color="auto"/>
          </w:divBdr>
        </w:div>
        <w:div w:id="1384014017">
          <w:marLeft w:val="446"/>
          <w:marRight w:val="0"/>
          <w:marTop w:val="0"/>
          <w:marBottom w:val="0"/>
          <w:divBdr>
            <w:top w:val="none" w:sz="0" w:space="0" w:color="auto"/>
            <w:left w:val="none" w:sz="0" w:space="0" w:color="auto"/>
            <w:bottom w:val="none" w:sz="0" w:space="0" w:color="auto"/>
            <w:right w:val="none" w:sz="0" w:space="0" w:color="auto"/>
          </w:divBdr>
        </w:div>
        <w:div w:id="1396589723">
          <w:marLeft w:val="446"/>
          <w:marRight w:val="0"/>
          <w:marTop w:val="0"/>
          <w:marBottom w:val="0"/>
          <w:divBdr>
            <w:top w:val="none" w:sz="0" w:space="0" w:color="auto"/>
            <w:left w:val="none" w:sz="0" w:space="0" w:color="auto"/>
            <w:bottom w:val="none" w:sz="0" w:space="0" w:color="auto"/>
            <w:right w:val="none" w:sz="0" w:space="0" w:color="auto"/>
          </w:divBdr>
        </w:div>
        <w:div w:id="1583486381">
          <w:marLeft w:val="446"/>
          <w:marRight w:val="0"/>
          <w:marTop w:val="0"/>
          <w:marBottom w:val="0"/>
          <w:divBdr>
            <w:top w:val="none" w:sz="0" w:space="0" w:color="auto"/>
            <w:left w:val="none" w:sz="0" w:space="0" w:color="auto"/>
            <w:bottom w:val="none" w:sz="0" w:space="0" w:color="auto"/>
            <w:right w:val="none" w:sz="0" w:space="0" w:color="auto"/>
          </w:divBdr>
        </w:div>
        <w:div w:id="1664430704">
          <w:marLeft w:val="446"/>
          <w:marRight w:val="0"/>
          <w:marTop w:val="0"/>
          <w:marBottom w:val="0"/>
          <w:divBdr>
            <w:top w:val="none" w:sz="0" w:space="0" w:color="auto"/>
            <w:left w:val="none" w:sz="0" w:space="0" w:color="auto"/>
            <w:bottom w:val="none" w:sz="0" w:space="0" w:color="auto"/>
            <w:right w:val="none" w:sz="0" w:space="0" w:color="auto"/>
          </w:divBdr>
        </w:div>
        <w:div w:id="1683891956">
          <w:marLeft w:val="446"/>
          <w:marRight w:val="0"/>
          <w:marTop w:val="0"/>
          <w:marBottom w:val="0"/>
          <w:divBdr>
            <w:top w:val="none" w:sz="0" w:space="0" w:color="auto"/>
            <w:left w:val="none" w:sz="0" w:space="0" w:color="auto"/>
            <w:bottom w:val="none" w:sz="0" w:space="0" w:color="auto"/>
            <w:right w:val="none" w:sz="0" w:space="0" w:color="auto"/>
          </w:divBdr>
        </w:div>
        <w:div w:id="1751190728">
          <w:marLeft w:val="446"/>
          <w:marRight w:val="0"/>
          <w:marTop w:val="0"/>
          <w:marBottom w:val="0"/>
          <w:divBdr>
            <w:top w:val="none" w:sz="0" w:space="0" w:color="auto"/>
            <w:left w:val="none" w:sz="0" w:space="0" w:color="auto"/>
            <w:bottom w:val="none" w:sz="0" w:space="0" w:color="auto"/>
            <w:right w:val="none" w:sz="0" w:space="0" w:color="auto"/>
          </w:divBdr>
        </w:div>
        <w:div w:id="1777091673">
          <w:marLeft w:val="446"/>
          <w:marRight w:val="0"/>
          <w:marTop w:val="0"/>
          <w:marBottom w:val="0"/>
          <w:divBdr>
            <w:top w:val="none" w:sz="0" w:space="0" w:color="auto"/>
            <w:left w:val="none" w:sz="0" w:space="0" w:color="auto"/>
            <w:bottom w:val="none" w:sz="0" w:space="0" w:color="auto"/>
            <w:right w:val="none" w:sz="0" w:space="0" w:color="auto"/>
          </w:divBdr>
        </w:div>
        <w:div w:id="1984196069">
          <w:marLeft w:val="446"/>
          <w:marRight w:val="0"/>
          <w:marTop w:val="0"/>
          <w:marBottom w:val="0"/>
          <w:divBdr>
            <w:top w:val="none" w:sz="0" w:space="0" w:color="auto"/>
            <w:left w:val="none" w:sz="0" w:space="0" w:color="auto"/>
            <w:bottom w:val="none" w:sz="0" w:space="0" w:color="auto"/>
            <w:right w:val="none" w:sz="0" w:space="0" w:color="auto"/>
          </w:divBdr>
        </w:div>
        <w:div w:id="2007173403">
          <w:marLeft w:val="446"/>
          <w:marRight w:val="0"/>
          <w:marTop w:val="0"/>
          <w:marBottom w:val="0"/>
          <w:divBdr>
            <w:top w:val="none" w:sz="0" w:space="0" w:color="auto"/>
            <w:left w:val="none" w:sz="0" w:space="0" w:color="auto"/>
            <w:bottom w:val="none" w:sz="0" w:space="0" w:color="auto"/>
            <w:right w:val="none" w:sz="0" w:space="0" w:color="auto"/>
          </w:divBdr>
        </w:div>
        <w:div w:id="2066874537">
          <w:marLeft w:val="446"/>
          <w:marRight w:val="0"/>
          <w:marTop w:val="0"/>
          <w:marBottom w:val="0"/>
          <w:divBdr>
            <w:top w:val="none" w:sz="0" w:space="0" w:color="auto"/>
            <w:left w:val="none" w:sz="0" w:space="0" w:color="auto"/>
            <w:bottom w:val="none" w:sz="0" w:space="0" w:color="auto"/>
            <w:right w:val="none" w:sz="0" w:space="0" w:color="auto"/>
          </w:divBdr>
        </w:div>
      </w:divsChild>
    </w:div>
    <w:div w:id="406657128">
      <w:bodyDiv w:val="1"/>
      <w:marLeft w:val="0"/>
      <w:marRight w:val="0"/>
      <w:marTop w:val="0"/>
      <w:marBottom w:val="0"/>
      <w:divBdr>
        <w:top w:val="none" w:sz="0" w:space="0" w:color="auto"/>
        <w:left w:val="none" w:sz="0" w:space="0" w:color="auto"/>
        <w:bottom w:val="none" w:sz="0" w:space="0" w:color="auto"/>
        <w:right w:val="none" w:sz="0" w:space="0" w:color="auto"/>
      </w:divBdr>
      <w:divsChild>
        <w:div w:id="1889223642">
          <w:marLeft w:val="446"/>
          <w:marRight w:val="0"/>
          <w:marTop w:val="0"/>
          <w:marBottom w:val="0"/>
          <w:divBdr>
            <w:top w:val="none" w:sz="0" w:space="0" w:color="auto"/>
            <w:left w:val="none" w:sz="0" w:space="0" w:color="auto"/>
            <w:bottom w:val="none" w:sz="0" w:space="0" w:color="auto"/>
            <w:right w:val="none" w:sz="0" w:space="0" w:color="auto"/>
          </w:divBdr>
        </w:div>
      </w:divsChild>
    </w:div>
    <w:div w:id="638806624">
      <w:bodyDiv w:val="1"/>
      <w:marLeft w:val="0"/>
      <w:marRight w:val="0"/>
      <w:marTop w:val="0"/>
      <w:marBottom w:val="0"/>
      <w:divBdr>
        <w:top w:val="none" w:sz="0" w:space="0" w:color="auto"/>
        <w:left w:val="none" w:sz="0" w:space="0" w:color="auto"/>
        <w:bottom w:val="none" w:sz="0" w:space="0" w:color="auto"/>
        <w:right w:val="none" w:sz="0" w:space="0" w:color="auto"/>
      </w:divBdr>
    </w:div>
    <w:div w:id="800154469">
      <w:bodyDiv w:val="1"/>
      <w:marLeft w:val="0"/>
      <w:marRight w:val="0"/>
      <w:marTop w:val="0"/>
      <w:marBottom w:val="0"/>
      <w:divBdr>
        <w:top w:val="none" w:sz="0" w:space="0" w:color="auto"/>
        <w:left w:val="none" w:sz="0" w:space="0" w:color="auto"/>
        <w:bottom w:val="none" w:sz="0" w:space="0" w:color="auto"/>
        <w:right w:val="none" w:sz="0" w:space="0" w:color="auto"/>
      </w:divBdr>
      <w:divsChild>
        <w:div w:id="751391200">
          <w:marLeft w:val="432"/>
          <w:marRight w:val="0"/>
          <w:marTop w:val="0"/>
          <w:marBottom w:val="82"/>
          <w:divBdr>
            <w:top w:val="none" w:sz="0" w:space="0" w:color="auto"/>
            <w:left w:val="none" w:sz="0" w:space="0" w:color="auto"/>
            <w:bottom w:val="none" w:sz="0" w:space="0" w:color="auto"/>
            <w:right w:val="none" w:sz="0" w:space="0" w:color="auto"/>
          </w:divBdr>
        </w:div>
      </w:divsChild>
    </w:div>
    <w:div w:id="814840003">
      <w:bodyDiv w:val="1"/>
      <w:marLeft w:val="0"/>
      <w:marRight w:val="0"/>
      <w:marTop w:val="0"/>
      <w:marBottom w:val="0"/>
      <w:divBdr>
        <w:top w:val="none" w:sz="0" w:space="0" w:color="auto"/>
        <w:left w:val="none" w:sz="0" w:space="0" w:color="auto"/>
        <w:bottom w:val="none" w:sz="0" w:space="0" w:color="auto"/>
        <w:right w:val="none" w:sz="0" w:space="0" w:color="auto"/>
      </w:divBdr>
    </w:div>
    <w:div w:id="819888103">
      <w:bodyDiv w:val="1"/>
      <w:marLeft w:val="0"/>
      <w:marRight w:val="0"/>
      <w:marTop w:val="0"/>
      <w:marBottom w:val="0"/>
      <w:divBdr>
        <w:top w:val="none" w:sz="0" w:space="0" w:color="auto"/>
        <w:left w:val="none" w:sz="0" w:space="0" w:color="auto"/>
        <w:bottom w:val="none" w:sz="0" w:space="0" w:color="auto"/>
        <w:right w:val="none" w:sz="0" w:space="0" w:color="auto"/>
      </w:divBdr>
    </w:div>
    <w:div w:id="1016032887">
      <w:bodyDiv w:val="1"/>
      <w:marLeft w:val="0"/>
      <w:marRight w:val="0"/>
      <w:marTop w:val="0"/>
      <w:marBottom w:val="0"/>
      <w:divBdr>
        <w:top w:val="none" w:sz="0" w:space="0" w:color="auto"/>
        <w:left w:val="none" w:sz="0" w:space="0" w:color="auto"/>
        <w:bottom w:val="none" w:sz="0" w:space="0" w:color="auto"/>
        <w:right w:val="none" w:sz="0" w:space="0" w:color="auto"/>
      </w:divBdr>
    </w:div>
    <w:div w:id="1119183328">
      <w:bodyDiv w:val="1"/>
      <w:marLeft w:val="0"/>
      <w:marRight w:val="0"/>
      <w:marTop w:val="0"/>
      <w:marBottom w:val="0"/>
      <w:divBdr>
        <w:top w:val="none" w:sz="0" w:space="0" w:color="auto"/>
        <w:left w:val="none" w:sz="0" w:space="0" w:color="auto"/>
        <w:bottom w:val="none" w:sz="0" w:space="0" w:color="auto"/>
        <w:right w:val="none" w:sz="0" w:space="0" w:color="auto"/>
      </w:divBdr>
    </w:div>
    <w:div w:id="1152212731">
      <w:bodyDiv w:val="1"/>
      <w:marLeft w:val="0"/>
      <w:marRight w:val="0"/>
      <w:marTop w:val="0"/>
      <w:marBottom w:val="0"/>
      <w:divBdr>
        <w:top w:val="none" w:sz="0" w:space="0" w:color="auto"/>
        <w:left w:val="none" w:sz="0" w:space="0" w:color="auto"/>
        <w:bottom w:val="none" w:sz="0" w:space="0" w:color="auto"/>
        <w:right w:val="none" w:sz="0" w:space="0" w:color="auto"/>
      </w:divBdr>
      <w:divsChild>
        <w:div w:id="84496231">
          <w:marLeft w:val="432"/>
          <w:marRight w:val="0"/>
          <w:marTop w:val="0"/>
          <w:marBottom w:val="58"/>
          <w:divBdr>
            <w:top w:val="none" w:sz="0" w:space="0" w:color="auto"/>
            <w:left w:val="none" w:sz="0" w:space="0" w:color="auto"/>
            <w:bottom w:val="none" w:sz="0" w:space="0" w:color="auto"/>
            <w:right w:val="none" w:sz="0" w:space="0" w:color="auto"/>
          </w:divBdr>
        </w:div>
      </w:divsChild>
    </w:div>
    <w:div w:id="1314287500">
      <w:bodyDiv w:val="1"/>
      <w:marLeft w:val="0"/>
      <w:marRight w:val="0"/>
      <w:marTop w:val="0"/>
      <w:marBottom w:val="0"/>
      <w:divBdr>
        <w:top w:val="none" w:sz="0" w:space="0" w:color="auto"/>
        <w:left w:val="none" w:sz="0" w:space="0" w:color="auto"/>
        <w:bottom w:val="none" w:sz="0" w:space="0" w:color="auto"/>
        <w:right w:val="none" w:sz="0" w:space="0" w:color="auto"/>
      </w:divBdr>
      <w:divsChild>
        <w:div w:id="436020532">
          <w:marLeft w:val="432"/>
          <w:marRight w:val="0"/>
          <w:marTop w:val="0"/>
          <w:marBottom w:val="58"/>
          <w:divBdr>
            <w:top w:val="none" w:sz="0" w:space="0" w:color="auto"/>
            <w:left w:val="none" w:sz="0" w:space="0" w:color="auto"/>
            <w:bottom w:val="none" w:sz="0" w:space="0" w:color="auto"/>
            <w:right w:val="none" w:sz="0" w:space="0" w:color="auto"/>
          </w:divBdr>
        </w:div>
      </w:divsChild>
    </w:div>
    <w:div w:id="1526165679">
      <w:bodyDiv w:val="1"/>
      <w:marLeft w:val="0"/>
      <w:marRight w:val="0"/>
      <w:marTop w:val="0"/>
      <w:marBottom w:val="0"/>
      <w:divBdr>
        <w:top w:val="none" w:sz="0" w:space="0" w:color="auto"/>
        <w:left w:val="none" w:sz="0" w:space="0" w:color="auto"/>
        <w:bottom w:val="none" w:sz="0" w:space="0" w:color="auto"/>
        <w:right w:val="none" w:sz="0" w:space="0" w:color="auto"/>
      </w:divBdr>
      <w:divsChild>
        <w:div w:id="167865583">
          <w:marLeft w:val="835"/>
          <w:marRight w:val="0"/>
          <w:marTop w:val="0"/>
          <w:marBottom w:val="96"/>
          <w:divBdr>
            <w:top w:val="none" w:sz="0" w:space="0" w:color="auto"/>
            <w:left w:val="none" w:sz="0" w:space="0" w:color="auto"/>
            <w:bottom w:val="none" w:sz="0" w:space="0" w:color="auto"/>
            <w:right w:val="none" w:sz="0" w:space="0" w:color="auto"/>
          </w:divBdr>
        </w:div>
        <w:div w:id="799036377">
          <w:marLeft w:val="835"/>
          <w:marRight w:val="0"/>
          <w:marTop w:val="0"/>
          <w:marBottom w:val="96"/>
          <w:divBdr>
            <w:top w:val="none" w:sz="0" w:space="0" w:color="auto"/>
            <w:left w:val="none" w:sz="0" w:space="0" w:color="auto"/>
            <w:bottom w:val="none" w:sz="0" w:space="0" w:color="auto"/>
            <w:right w:val="none" w:sz="0" w:space="0" w:color="auto"/>
          </w:divBdr>
        </w:div>
        <w:div w:id="918901793">
          <w:marLeft w:val="432"/>
          <w:marRight w:val="0"/>
          <w:marTop w:val="0"/>
          <w:marBottom w:val="115"/>
          <w:divBdr>
            <w:top w:val="none" w:sz="0" w:space="0" w:color="auto"/>
            <w:left w:val="none" w:sz="0" w:space="0" w:color="auto"/>
            <w:bottom w:val="none" w:sz="0" w:space="0" w:color="auto"/>
            <w:right w:val="none" w:sz="0" w:space="0" w:color="auto"/>
          </w:divBdr>
        </w:div>
      </w:divsChild>
    </w:div>
    <w:div w:id="1755784844">
      <w:bodyDiv w:val="1"/>
      <w:marLeft w:val="0"/>
      <w:marRight w:val="0"/>
      <w:marTop w:val="0"/>
      <w:marBottom w:val="0"/>
      <w:divBdr>
        <w:top w:val="none" w:sz="0" w:space="0" w:color="auto"/>
        <w:left w:val="none" w:sz="0" w:space="0" w:color="auto"/>
        <w:bottom w:val="none" w:sz="0" w:space="0" w:color="auto"/>
        <w:right w:val="none" w:sz="0" w:space="0" w:color="auto"/>
      </w:divBdr>
      <w:divsChild>
        <w:div w:id="957755094">
          <w:marLeft w:val="432"/>
          <w:marRight w:val="0"/>
          <w:marTop w:val="0"/>
          <w:marBottom w:val="58"/>
          <w:divBdr>
            <w:top w:val="none" w:sz="0" w:space="0" w:color="auto"/>
            <w:left w:val="none" w:sz="0" w:space="0" w:color="auto"/>
            <w:bottom w:val="none" w:sz="0" w:space="0" w:color="auto"/>
            <w:right w:val="none" w:sz="0" w:space="0" w:color="auto"/>
          </w:divBdr>
        </w:div>
      </w:divsChild>
    </w:div>
    <w:div w:id="1760908447">
      <w:bodyDiv w:val="1"/>
      <w:marLeft w:val="0"/>
      <w:marRight w:val="0"/>
      <w:marTop w:val="0"/>
      <w:marBottom w:val="0"/>
      <w:divBdr>
        <w:top w:val="none" w:sz="0" w:space="0" w:color="auto"/>
        <w:left w:val="none" w:sz="0" w:space="0" w:color="auto"/>
        <w:bottom w:val="none" w:sz="0" w:space="0" w:color="auto"/>
        <w:right w:val="none" w:sz="0" w:space="0" w:color="auto"/>
      </w:divBdr>
    </w:div>
    <w:div w:id="1829009476">
      <w:bodyDiv w:val="1"/>
      <w:marLeft w:val="0"/>
      <w:marRight w:val="0"/>
      <w:marTop w:val="0"/>
      <w:marBottom w:val="0"/>
      <w:divBdr>
        <w:top w:val="none" w:sz="0" w:space="0" w:color="auto"/>
        <w:left w:val="none" w:sz="0" w:space="0" w:color="auto"/>
        <w:bottom w:val="none" w:sz="0" w:space="0" w:color="auto"/>
        <w:right w:val="none" w:sz="0" w:space="0" w:color="auto"/>
      </w:divBdr>
    </w:div>
    <w:div w:id="19769112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microsoft.com/office/2011/relationships/commentsExtended" Target="commentsExtended.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comments" Target="comments.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03256550\AppData\Roaming\Microsoft\Mallit\TWeb.dot" TargetMode="Externa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haredContentType xmlns="Microsoft.SharePoint.Taxonomy.ContentTypeSync" SourceId="acce3c4a-091f-4b07-a6c7-e4a083e8073a" ContentTypeId="0x010100B5FAB64B6C204DD994D3FAC0C34E2BFF" PreviousValue="false"/>
</file>

<file path=customXml/item3.xml><?xml version="1.0" encoding="utf-8"?>
<p:properties xmlns:p="http://schemas.microsoft.com/office/2006/metadata/properties" xmlns:xsi="http://www.w3.org/2001/XMLSchema-instance" xmlns:pc="http://schemas.microsoft.com/office/infopath/2007/PartnerControls">
  <documentManagement>
    <KampusOrganizationTaxHTField0 xmlns="c138b538-c2fd-4cca-8c26-6e4e32e5a042">
      <Terms xmlns="http://schemas.microsoft.com/office/infopath/2007/PartnerControls">
        <TermInfo xmlns="http://schemas.microsoft.com/office/infopath/2007/PartnerControls">
          <TermName xmlns="http://schemas.microsoft.com/office/infopath/2007/PartnerControls">Sosiaali- ja terveysministeriö</TermName>
          <TermId xmlns="http://schemas.microsoft.com/office/infopath/2007/PartnerControls">fe86dee5-a5f6-4f43-8800-217d9986d1cb</TermId>
        </TermInfo>
      </Terms>
    </KampusOrganizationTaxHTField0>
    <KampusKeywordsTaxHTField0 xmlns="c138b538-c2fd-4cca-8c26-6e4e32e5a042">
      <Terms xmlns="http://schemas.microsoft.com/office/infopath/2007/PartnerControls"/>
    </KampusKeywordsTaxHTField0>
    <TaxCatchAll xmlns="c138b538-c2fd-4cca-8c26-6e4e32e5a042">
      <Value>405</Value>
    </TaxCatchAll>
  </documentManagement>
</p:properties>
</file>

<file path=customXml/item4.xml><?xml version="1.0" encoding="utf-8"?>
<ct:contentTypeSchema xmlns:ct="http://schemas.microsoft.com/office/2006/metadata/contentType" xmlns:ma="http://schemas.microsoft.com/office/2006/metadata/properties/metaAttributes" ct:_="" ma:_="" ma:contentTypeName="Kampus asiakirja" ma:contentTypeID="0x010100B5FAB64B6C204DD994D3FAC0C34E2BFF00912EC7B026F19D41BED9DB3DAF43C903" ma:contentTypeVersion="32" ma:contentTypeDescription="Kampus asiakirja" ma:contentTypeScope="" ma:versionID="31b0018504324e7fef287ba4a3405b07">
  <xsd:schema xmlns:xsd="http://www.w3.org/2001/XMLSchema" xmlns:xs="http://www.w3.org/2001/XMLSchema" xmlns:p="http://schemas.microsoft.com/office/2006/metadata/properties" xmlns:ns2="c138b538-c2fd-4cca-8c26-6e4e32e5a042" targetNamespace="http://schemas.microsoft.com/office/2006/metadata/properties" ma:root="true" ma:fieldsID="bc6504bbb320f646819e0db580ce550d" ns2:_="">
    <xsd:import namespace="c138b538-c2fd-4cca-8c26-6e4e32e5a042"/>
    <xsd:element name="properties">
      <xsd:complexType>
        <xsd:sequence>
          <xsd:element name="documentManagement">
            <xsd:complexType>
              <xsd:all>
                <xsd:element ref="ns2:KampusOrganizationTaxHTField0" minOccurs="0"/>
                <xsd:element ref="ns2:KampusKeywordsTaxHTField0" minOccurs="0"/>
                <xsd:element ref="ns2:TaxCatchAll" minOccurs="0"/>
                <xsd:element ref="ns2:TaxCatchAllLabe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138b538-c2fd-4cca-8c26-6e4e32e5a042" elementFormDefault="qualified">
    <xsd:import namespace="http://schemas.microsoft.com/office/2006/documentManagement/types"/>
    <xsd:import namespace="http://schemas.microsoft.com/office/infopath/2007/PartnerControls"/>
    <xsd:element name="KampusOrganizationTaxHTField0" ma:index="2" nillable="true" ma:taxonomy="true" ma:internalName="KampusOrganizationTaxHTField0" ma:taxonomyFieldName="KampusOrganization" ma:displayName="Organisaatio" ma:readOnly="false" ma:default="" ma:fieldId="{2db0ae7a-6cf0-4985-ba6a-e776373147cc}" ma:taxonomyMulti="true" ma:sspId="acce3c4a-091f-4b07-a6c7-e4a083e8073a" ma:termSetId="96581ae4-b9dd-471b-b644-43b1ab68b7d0" ma:anchorId="00000000-0000-0000-0000-000000000000" ma:open="false" ma:isKeyword="false">
      <xsd:complexType>
        <xsd:sequence>
          <xsd:element ref="pc:Terms" minOccurs="0" maxOccurs="1"/>
        </xsd:sequence>
      </xsd:complexType>
    </xsd:element>
    <xsd:element name="KampusKeywordsTaxHTField0" ma:index="4" nillable="true" ma:taxonomy="true" ma:internalName="KampusKeywordsTaxHTField0" ma:taxonomyFieldName="KampusKeywords" ma:displayName="Asiasanat" ma:default="" ma:fieldId="{1b40a1dd-212b-4729-a26e-8a2bffa86a15}" ma:taxonomyMulti="true" ma:sspId="acce3c4a-091f-4b07-a6c7-e4a083e8073a" ma:termSetId="c57e3b40-808e-4864-abb2-3453a6c26e70" ma:anchorId="00000000-0000-0000-0000-000000000000" ma:open="true" ma:isKeyword="false">
      <xsd:complexType>
        <xsd:sequence>
          <xsd:element ref="pc:Terms" minOccurs="0" maxOccurs="1"/>
        </xsd:sequence>
      </xsd:complexType>
    </xsd:element>
    <xsd:element name="TaxCatchAll" ma:index="9" nillable="true" ma:displayName="Taxonomy Catch All Column" ma:description="" ma:hidden="true" ma:list="{70130656-8a48-49c4-9851-06cd6d2cc5a7}" ma:internalName="TaxCatchAll" ma:showField="CatchAllData" ma:web="38379a60-7531-4de4-83b3-4f5e4640b8f1">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description="" ma:hidden="true" ma:list="{70130656-8a48-49c4-9851-06cd6d2cc5a7}" ma:internalName="TaxCatchAllLabel" ma:readOnly="true" ma:showField="CatchAllDataLabel" ma:web="38379a60-7531-4de4-83b3-4f5e4640b8f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2" ma:displayName="Sisältölaji"/>
        <xsd:element ref="dc:title" minOccurs="0" maxOccurs="1" ma:index="0" ma:displayName="Otsikk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EBF074C-A55B-4D22-8D00-6D9C7E893CBB}">
  <ds:schemaRefs>
    <ds:schemaRef ds:uri="http://schemas.microsoft.com/sharepoint/v3/contenttype/forms"/>
  </ds:schemaRefs>
</ds:datastoreItem>
</file>

<file path=customXml/itemProps2.xml><?xml version="1.0" encoding="utf-8"?>
<ds:datastoreItem xmlns:ds="http://schemas.openxmlformats.org/officeDocument/2006/customXml" ds:itemID="{BD109A1E-3CEC-43BB-9E2B-C75712BB2218}">
  <ds:schemaRefs>
    <ds:schemaRef ds:uri="Microsoft.SharePoint.Taxonomy.ContentTypeSync"/>
  </ds:schemaRefs>
</ds:datastoreItem>
</file>

<file path=customXml/itemProps3.xml><?xml version="1.0" encoding="utf-8"?>
<ds:datastoreItem xmlns:ds="http://schemas.openxmlformats.org/officeDocument/2006/customXml" ds:itemID="{39D68DEF-2611-492F-8C6E-BEA130644648}">
  <ds:schemaRefs>
    <ds:schemaRef ds:uri="http://www.w3.org/XML/1998/namespace"/>
    <ds:schemaRef ds:uri="http://schemas.microsoft.com/office/2006/metadata/properties"/>
    <ds:schemaRef ds:uri="http://purl.org/dc/terms/"/>
    <ds:schemaRef ds:uri="c138b538-c2fd-4cca-8c26-6e4e32e5a042"/>
    <ds:schemaRef ds:uri="http://schemas.microsoft.com/office/2006/documentManagement/types"/>
    <ds:schemaRef ds:uri="http://schemas.openxmlformats.org/package/2006/metadata/core-properties"/>
    <ds:schemaRef ds:uri="http://purl.org/dc/elements/1.1/"/>
    <ds:schemaRef ds:uri="http://schemas.microsoft.com/office/infopath/2007/PartnerControls"/>
    <ds:schemaRef ds:uri="http://purl.org/dc/dcmitype/"/>
  </ds:schemaRefs>
</ds:datastoreItem>
</file>

<file path=customXml/itemProps4.xml><?xml version="1.0" encoding="utf-8"?>
<ds:datastoreItem xmlns:ds="http://schemas.openxmlformats.org/officeDocument/2006/customXml" ds:itemID="{BE81FB6C-9B14-40DD-A071-3C6A73EC0EF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138b538-c2fd-4cca-8c26-6e4e32e5a04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DEBED044-3FE0-4720-966B-2301A4255E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TWeb.dot</Template>
  <TotalTime>0</TotalTime>
  <Pages>5</Pages>
  <Words>730</Words>
  <Characters>5918</Characters>
  <Application>Microsoft Office Word</Application>
  <DocSecurity>8</DocSecurity>
  <Lines>49</Lines>
  <Paragraphs>13</Paragraphs>
  <ScaleCrop>false</ScaleCrop>
  <HeadingPairs>
    <vt:vector size="4" baseType="variant">
      <vt:variant>
        <vt:lpstr>Otsikko</vt:lpstr>
      </vt:variant>
      <vt:variant>
        <vt:i4>1</vt:i4>
      </vt:variant>
      <vt:variant>
        <vt:lpstr>Title</vt:lpstr>
      </vt:variant>
      <vt:variant>
        <vt:i4>1</vt:i4>
      </vt:variant>
    </vt:vector>
  </HeadingPairs>
  <TitlesOfParts>
    <vt:vector size="2" baseType="lpstr">
      <vt:lpstr>Hankesuunnitelman mallipohja (sv)</vt:lpstr>
      <vt:lpstr>Arkkitehtuuriperiaatteet</vt:lpstr>
    </vt:vector>
  </TitlesOfParts>
  <Company>Dell Computer Corporation</Company>
  <LinksUpToDate>false</LinksUpToDate>
  <CharactersWithSpaces>6635</CharactersWithSpaces>
  <SharedDoc>false</SharedDoc>
  <HLinks>
    <vt:vector size="156" baseType="variant">
      <vt:variant>
        <vt:i4>1966139</vt:i4>
      </vt:variant>
      <vt:variant>
        <vt:i4>152</vt:i4>
      </vt:variant>
      <vt:variant>
        <vt:i4>0</vt:i4>
      </vt:variant>
      <vt:variant>
        <vt:i4>5</vt:i4>
      </vt:variant>
      <vt:variant>
        <vt:lpwstr/>
      </vt:variant>
      <vt:variant>
        <vt:lpwstr>_Toc437506898</vt:lpwstr>
      </vt:variant>
      <vt:variant>
        <vt:i4>1966139</vt:i4>
      </vt:variant>
      <vt:variant>
        <vt:i4>146</vt:i4>
      </vt:variant>
      <vt:variant>
        <vt:i4>0</vt:i4>
      </vt:variant>
      <vt:variant>
        <vt:i4>5</vt:i4>
      </vt:variant>
      <vt:variant>
        <vt:lpwstr/>
      </vt:variant>
      <vt:variant>
        <vt:lpwstr>_Toc437506897</vt:lpwstr>
      </vt:variant>
      <vt:variant>
        <vt:i4>1966139</vt:i4>
      </vt:variant>
      <vt:variant>
        <vt:i4>140</vt:i4>
      </vt:variant>
      <vt:variant>
        <vt:i4>0</vt:i4>
      </vt:variant>
      <vt:variant>
        <vt:i4>5</vt:i4>
      </vt:variant>
      <vt:variant>
        <vt:lpwstr/>
      </vt:variant>
      <vt:variant>
        <vt:lpwstr>_Toc437506896</vt:lpwstr>
      </vt:variant>
      <vt:variant>
        <vt:i4>1966139</vt:i4>
      </vt:variant>
      <vt:variant>
        <vt:i4>134</vt:i4>
      </vt:variant>
      <vt:variant>
        <vt:i4>0</vt:i4>
      </vt:variant>
      <vt:variant>
        <vt:i4>5</vt:i4>
      </vt:variant>
      <vt:variant>
        <vt:lpwstr/>
      </vt:variant>
      <vt:variant>
        <vt:lpwstr>_Toc437506895</vt:lpwstr>
      </vt:variant>
      <vt:variant>
        <vt:i4>1966139</vt:i4>
      </vt:variant>
      <vt:variant>
        <vt:i4>128</vt:i4>
      </vt:variant>
      <vt:variant>
        <vt:i4>0</vt:i4>
      </vt:variant>
      <vt:variant>
        <vt:i4>5</vt:i4>
      </vt:variant>
      <vt:variant>
        <vt:lpwstr/>
      </vt:variant>
      <vt:variant>
        <vt:lpwstr>_Toc437506894</vt:lpwstr>
      </vt:variant>
      <vt:variant>
        <vt:i4>1966139</vt:i4>
      </vt:variant>
      <vt:variant>
        <vt:i4>122</vt:i4>
      </vt:variant>
      <vt:variant>
        <vt:i4>0</vt:i4>
      </vt:variant>
      <vt:variant>
        <vt:i4>5</vt:i4>
      </vt:variant>
      <vt:variant>
        <vt:lpwstr/>
      </vt:variant>
      <vt:variant>
        <vt:lpwstr>_Toc437506893</vt:lpwstr>
      </vt:variant>
      <vt:variant>
        <vt:i4>1966139</vt:i4>
      </vt:variant>
      <vt:variant>
        <vt:i4>116</vt:i4>
      </vt:variant>
      <vt:variant>
        <vt:i4>0</vt:i4>
      </vt:variant>
      <vt:variant>
        <vt:i4>5</vt:i4>
      </vt:variant>
      <vt:variant>
        <vt:lpwstr/>
      </vt:variant>
      <vt:variant>
        <vt:lpwstr>_Toc437506892</vt:lpwstr>
      </vt:variant>
      <vt:variant>
        <vt:i4>1966139</vt:i4>
      </vt:variant>
      <vt:variant>
        <vt:i4>110</vt:i4>
      </vt:variant>
      <vt:variant>
        <vt:i4>0</vt:i4>
      </vt:variant>
      <vt:variant>
        <vt:i4>5</vt:i4>
      </vt:variant>
      <vt:variant>
        <vt:lpwstr/>
      </vt:variant>
      <vt:variant>
        <vt:lpwstr>_Toc437506891</vt:lpwstr>
      </vt:variant>
      <vt:variant>
        <vt:i4>1966139</vt:i4>
      </vt:variant>
      <vt:variant>
        <vt:i4>104</vt:i4>
      </vt:variant>
      <vt:variant>
        <vt:i4>0</vt:i4>
      </vt:variant>
      <vt:variant>
        <vt:i4>5</vt:i4>
      </vt:variant>
      <vt:variant>
        <vt:lpwstr/>
      </vt:variant>
      <vt:variant>
        <vt:lpwstr>_Toc437506890</vt:lpwstr>
      </vt:variant>
      <vt:variant>
        <vt:i4>2031675</vt:i4>
      </vt:variant>
      <vt:variant>
        <vt:i4>98</vt:i4>
      </vt:variant>
      <vt:variant>
        <vt:i4>0</vt:i4>
      </vt:variant>
      <vt:variant>
        <vt:i4>5</vt:i4>
      </vt:variant>
      <vt:variant>
        <vt:lpwstr/>
      </vt:variant>
      <vt:variant>
        <vt:lpwstr>_Toc437506889</vt:lpwstr>
      </vt:variant>
      <vt:variant>
        <vt:i4>2031675</vt:i4>
      </vt:variant>
      <vt:variant>
        <vt:i4>92</vt:i4>
      </vt:variant>
      <vt:variant>
        <vt:i4>0</vt:i4>
      </vt:variant>
      <vt:variant>
        <vt:i4>5</vt:i4>
      </vt:variant>
      <vt:variant>
        <vt:lpwstr/>
      </vt:variant>
      <vt:variant>
        <vt:lpwstr>_Toc437506888</vt:lpwstr>
      </vt:variant>
      <vt:variant>
        <vt:i4>2031675</vt:i4>
      </vt:variant>
      <vt:variant>
        <vt:i4>86</vt:i4>
      </vt:variant>
      <vt:variant>
        <vt:i4>0</vt:i4>
      </vt:variant>
      <vt:variant>
        <vt:i4>5</vt:i4>
      </vt:variant>
      <vt:variant>
        <vt:lpwstr/>
      </vt:variant>
      <vt:variant>
        <vt:lpwstr>_Toc437506887</vt:lpwstr>
      </vt:variant>
      <vt:variant>
        <vt:i4>2031675</vt:i4>
      </vt:variant>
      <vt:variant>
        <vt:i4>80</vt:i4>
      </vt:variant>
      <vt:variant>
        <vt:i4>0</vt:i4>
      </vt:variant>
      <vt:variant>
        <vt:i4>5</vt:i4>
      </vt:variant>
      <vt:variant>
        <vt:lpwstr/>
      </vt:variant>
      <vt:variant>
        <vt:lpwstr>_Toc437506886</vt:lpwstr>
      </vt:variant>
      <vt:variant>
        <vt:i4>2031675</vt:i4>
      </vt:variant>
      <vt:variant>
        <vt:i4>74</vt:i4>
      </vt:variant>
      <vt:variant>
        <vt:i4>0</vt:i4>
      </vt:variant>
      <vt:variant>
        <vt:i4>5</vt:i4>
      </vt:variant>
      <vt:variant>
        <vt:lpwstr/>
      </vt:variant>
      <vt:variant>
        <vt:lpwstr>_Toc437506885</vt:lpwstr>
      </vt:variant>
      <vt:variant>
        <vt:i4>2031675</vt:i4>
      </vt:variant>
      <vt:variant>
        <vt:i4>68</vt:i4>
      </vt:variant>
      <vt:variant>
        <vt:i4>0</vt:i4>
      </vt:variant>
      <vt:variant>
        <vt:i4>5</vt:i4>
      </vt:variant>
      <vt:variant>
        <vt:lpwstr/>
      </vt:variant>
      <vt:variant>
        <vt:lpwstr>_Toc437506884</vt:lpwstr>
      </vt:variant>
      <vt:variant>
        <vt:i4>2031675</vt:i4>
      </vt:variant>
      <vt:variant>
        <vt:i4>62</vt:i4>
      </vt:variant>
      <vt:variant>
        <vt:i4>0</vt:i4>
      </vt:variant>
      <vt:variant>
        <vt:i4>5</vt:i4>
      </vt:variant>
      <vt:variant>
        <vt:lpwstr/>
      </vt:variant>
      <vt:variant>
        <vt:lpwstr>_Toc437506883</vt:lpwstr>
      </vt:variant>
      <vt:variant>
        <vt:i4>2031675</vt:i4>
      </vt:variant>
      <vt:variant>
        <vt:i4>56</vt:i4>
      </vt:variant>
      <vt:variant>
        <vt:i4>0</vt:i4>
      </vt:variant>
      <vt:variant>
        <vt:i4>5</vt:i4>
      </vt:variant>
      <vt:variant>
        <vt:lpwstr/>
      </vt:variant>
      <vt:variant>
        <vt:lpwstr>_Toc437506882</vt:lpwstr>
      </vt:variant>
      <vt:variant>
        <vt:i4>2031675</vt:i4>
      </vt:variant>
      <vt:variant>
        <vt:i4>50</vt:i4>
      </vt:variant>
      <vt:variant>
        <vt:i4>0</vt:i4>
      </vt:variant>
      <vt:variant>
        <vt:i4>5</vt:i4>
      </vt:variant>
      <vt:variant>
        <vt:lpwstr/>
      </vt:variant>
      <vt:variant>
        <vt:lpwstr>_Toc437506881</vt:lpwstr>
      </vt:variant>
      <vt:variant>
        <vt:i4>2031675</vt:i4>
      </vt:variant>
      <vt:variant>
        <vt:i4>44</vt:i4>
      </vt:variant>
      <vt:variant>
        <vt:i4>0</vt:i4>
      </vt:variant>
      <vt:variant>
        <vt:i4>5</vt:i4>
      </vt:variant>
      <vt:variant>
        <vt:lpwstr/>
      </vt:variant>
      <vt:variant>
        <vt:lpwstr>_Toc437506880</vt:lpwstr>
      </vt:variant>
      <vt:variant>
        <vt:i4>1048635</vt:i4>
      </vt:variant>
      <vt:variant>
        <vt:i4>38</vt:i4>
      </vt:variant>
      <vt:variant>
        <vt:i4>0</vt:i4>
      </vt:variant>
      <vt:variant>
        <vt:i4>5</vt:i4>
      </vt:variant>
      <vt:variant>
        <vt:lpwstr/>
      </vt:variant>
      <vt:variant>
        <vt:lpwstr>_Toc437506879</vt:lpwstr>
      </vt:variant>
      <vt:variant>
        <vt:i4>1048635</vt:i4>
      </vt:variant>
      <vt:variant>
        <vt:i4>32</vt:i4>
      </vt:variant>
      <vt:variant>
        <vt:i4>0</vt:i4>
      </vt:variant>
      <vt:variant>
        <vt:i4>5</vt:i4>
      </vt:variant>
      <vt:variant>
        <vt:lpwstr/>
      </vt:variant>
      <vt:variant>
        <vt:lpwstr>_Toc437506878</vt:lpwstr>
      </vt:variant>
      <vt:variant>
        <vt:i4>1048635</vt:i4>
      </vt:variant>
      <vt:variant>
        <vt:i4>26</vt:i4>
      </vt:variant>
      <vt:variant>
        <vt:i4>0</vt:i4>
      </vt:variant>
      <vt:variant>
        <vt:i4>5</vt:i4>
      </vt:variant>
      <vt:variant>
        <vt:lpwstr/>
      </vt:variant>
      <vt:variant>
        <vt:lpwstr>_Toc437506877</vt:lpwstr>
      </vt:variant>
      <vt:variant>
        <vt:i4>1048635</vt:i4>
      </vt:variant>
      <vt:variant>
        <vt:i4>20</vt:i4>
      </vt:variant>
      <vt:variant>
        <vt:i4>0</vt:i4>
      </vt:variant>
      <vt:variant>
        <vt:i4>5</vt:i4>
      </vt:variant>
      <vt:variant>
        <vt:lpwstr/>
      </vt:variant>
      <vt:variant>
        <vt:lpwstr>_Toc437506876</vt:lpwstr>
      </vt:variant>
      <vt:variant>
        <vt:i4>1048635</vt:i4>
      </vt:variant>
      <vt:variant>
        <vt:i4>14</vt:i4>
      </vt:variant>
      <vt:variant>
        <vt:i4>0</vt:i4>
      </vt:variant>
      <vt:variant>
        <vt:i4>5</vt:i4>
      </vt:variant>
      <vt:variant>
        <vt:lpwstr/>
      </vt:variant>
      <vt:variant>
        <vt:lpwstr>_Toc437506875</vt:lpwstr>
      </vt:variant>
      <vt:variant>
        <vt:i4>1048635</vt:i4>
      </vt:variant>
      <vt:variant>
        <vt:i4>8</vt:i4>
      </vt:variant>
      <vt:variant>
        <vt:i4>0</vt:i4>
      </vt:variant>
      <vt:variant>
        <vt:i4>5</vt:i4>
      </vt:variant>
      <vt:variant>
        <vt:lpwstr/>
      </vt:variant>
      <vt:variant>
        <vt:lpwstr>_Toc437506874</vt:lpwstr>
      </vt:variant>
      <vt:variant>
        <vt:i4>1048635</vt:i4>
      </vt:variant>
      <vt:variant>
        <vt:i4>2</vt:i4>
      </vt:variant>
      <vt:variant>
        <vt:i4>0</vt:i4>
      </vt:variant>
      <vt:variant>
        <vt:i4>5</vt:i4>
      </vt:variant>
      <vt:variant>
        <vt:lpwstr/>
      </vt:variant>
      <vt:variant>
        <vt:lpwstr>_Toc437506873</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Hankesuunnitelman mallipohja (sv)</dc:title>
  <dc:creator>stmjula</dc:creator>
  <cp:lastModifiedBy>Vanhanen Helmi (STM)</cp:lastModifiedBy>
  <cp:revision>2</cp:revision>
  <cp:lastPrinted>2015-03-11T06:10:00Z</cp:lastPrinted>
  <dcterms:created xsi:type="dcterms:W3CDTF">2023-10-11T05:35:00Z</dcterms:created>
  <dcterms:modified xsi:type="dcterms:W3CDTF">2023-10-11T05:35:00Z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web_idorg">
    <vt:lpwstr>tweb_idorg</vt:lpwstr>
  </property>
  <property fmtid="{D5CDD505-2E9C-101B-9397-08002B2CF9AE}" pid="3" name="tweb_idnumber">
    <vt:lpwstr>tweb_idnumber</vt:lpwstr>
  </property>
  <property fmtid="{D5CDD505-2E9C-101B-9397-08002B2CF9AE}" pid="4" name="tweb_idyear">
    <vt:lpwstr>tweb_idyear</vt:lpwstr>
  </property>
  <property fmtid="{D5CDD505-2E9C-101B-9397-08002B2CF9AE}" pid="5" name="tweb_idgroup">
    <vt:lpwstr>tweb_idgroup</vt:lpwstr>
  </property>
  <property fmtid="{D5CDD505-2E9C-101B-9397-08002B2CF9AE}" pid="6" name="tweb_doc_title">
    <vt:lpwstr>Otsikko</vt:lpwstr>
  </property>
  <property fmtid="{D5CDD505-2E9C-101B-9397-08002B2CF9AE}" pid="7" name="tweb_doc_publicityclass">
    <vt:lpwstr>Julkisuus</vt:lpwstr>
  </property>
  <property fmtid="{D5CDD505-2E9C-101B-9397-08002B2CF9AE}" pid="8" name="tweb_doc_status">
    <vt:lpwstr>Tila</vt:lpwstr>
  </property>
  <property fmtid="{D5CDD505-2E9C-101B-9397-08002B2CF9AE}" pid="9" name="tweb_doc_creator">
    <vt:lpwstr>Laatija</vt:lpwstr>
  </property>
  <property fmtid="{D5CDD505-2E9C-101B-9397-08002B2CF9AE}" pid="10" name="tweb_doc_publisher">
    <vt:lpwstr>Organisaatio</vt:lpwstr>
  </property>
  <property fmtid="{D5CDD505-2E9C-101B-9397-08002B2CF9AE}" pid="11" name="tweb_doc_contributor">
    <vt:lpwstr>Muut tekijät</vt:lpwstr>
  </property>
  <property fmtid="{D5CDD505-2E9C-101B-9397-08002B2CF9AE}" pid="12" name="tweb_doc_language">
    <vt:lpwstr>Kieli</vt:lpwstr>
  </property>
  <property fmtid="{D5CDD505-2E9C-101B-9397-08002B2CF9AE}" pid="13" name="tweb_doc_fileextension">
    <vt:lpwstr>Formaatti</vt:lpwstr>
  </property>
  <property fmtid="{D5CDD505-2E9C-101B-9397-08002B2CF9AE}" pid="14" name="tweb_doc_description">
    <vt:lpwstr>Tiivistelmä</vt:lpwstr>
  </property>
  <property fmtid="{D5CDD505-2E9C-101B-9397-08002B2CF9AE}" pid="15" name="tweb_doc_securityreason">
    <vt:lpwstr>Salassapitoperuste</vt:lpwstr>
  </property>
  <property fmtid="{D5CDD505-2E9C-101B-9397-08002B2CF9AE}" pid="16" name="tweb_doc_securityperiodend">
    <vt:lpwstr>Salassapitoaika päättyy</vt:lpwstr>
  </property>
  <property fmtid="{D5CDD505-2E9C-101B-9397-08002B2CF9AE}" pid="17" name="tweb_doc_created">
    <vt:lpwstr>Laatimisaika</vt:lpwstr>
  </property>
  <property fmtid="{D5CDD505-2E9C-101B-9397-08002B2CF9AE}" pid="18" name="tweb_doc_modified">
    <vt:lpwstr>Tallennusaika</vt:lpwstr>
  </property>
  <property fmtid="{D5CDD505-2E9C-101B-9397-08002B2CF9AE}" pid="19" name="tweb_doc_available">
    <vt:lpwstr>Saatavuus</vt:lpwstr>
  </property>
  <property fmtid="{D5CDD505-2E9C-101B-9397-08002B2CF9AE}" pid="20" name="tweb_doc_acquired">
    <vt:lpwstr>Vastaanottamisaika</vt:lpwstr>
  </property>
  <property fmtid="{D5CDD505-2E9C-101B-9397-08002B2CF9AE}" pid="21" name="tweb_doc_issued">
    <vt:lpwstr>Julkistamisaika</vt:lpwstr>
  </property>
  <property fmtid="{D5CDD505-2E9C-101B-9397-08002B2CF9AE}" pid="22" name="tweb_doc_accepted">
    <vt:lpwstr>Hyväksymisaika</vt:lpwstr>
  </property>
  <property fmtid="{D5CDD505-2E9C-101B-9397-08002B2CF9AE}" pid="23" name="tweb_doc_validfrom">
    <vt:lpwstr>Voimassaoloaika alkaa</vt:lpwstr>
  </property>
  <property fmtid="{D5CDD505-2E9C-101B-9397-08002B2CF9AE}" pid="24" name="tweb_doc_validto">
    <vt:lpwstr>Voimassaoloaika päättyy</vt:lpwstr>
  </property>
  <property fmtid="{D5CDD505-2E9C-101B-9397-08002B2CF9AE}" pid="25" name="tweb_doc_protectionclass">
    <vt:lpwstr>Suojeluluokka</vt:lpwstr>
  </property>
  <property fmtid="{D5CDD505-2E9C-101B-9397-08002B2CF9AE}" pid="26" name="tweb_doc_retentionperiodend">
    <vt:lpwstr>Säilytysaika päättyy</vt:lpwstr>
  </property>
  <property fmtid="{D5CDD505-2E9C-101B-9397-08002B2CF9AE}" pid="27" name="tweb_doc_storagelocation">
    <vt:lpwstr>Säilytyspaikka</vt:lpwstr>
  </property>
  <property fmtid="{D5CDD505-2E9C-101B-9397-08002B2CF9AE}" pid="28" name="tweb_doc_publicationid">
    <vt:lpwstr>Julkaisutunnus</vt:lpwstr>
  </property>
  <property fmtid="{D5CDD505-2E9C-101B-9397-08002B2CF9AE}" pid="29" name="tweb_doc_copyright">
    <vt:lpwstr>Tekijänoikeudet</vt:lpwstr>
  </property>
  <property fmtid="{D5CDD505-2E9C-101B-9397-08002B2CF9AE}" pid="30" name="tweb_doc_subjectlist">
    <vt:lpwstr>Asiasanat</vt:lpwstr>
  </property>
  <property fmtid="{D5CDD505-2E9C-101B-9397-08002B2CF9AE}" pid="31" name="tweb_doc_id">
    <vt:lpwstr>Id</vt:lpwstr>
  </property>
  <property fmtid="{D5CDD505-2E9C-101B-9397-08002B2CF9AE}" pid="32" name="tweb_doc_securityclass">
    <vt:lpwstr>Turvaluokka</vt:lpwstr>
  </property>
  <property fmtid="{D5CDD505-2E9C-101B-9397-08002B2CF9AE}" pid="33" name="tweb_doc_securityperiod">
    <vt:lpwstr>Salassapitoaika</vt:lpwstr>
  </property>
  <property fmtid="{D5CDD505-2E9C-101B-9397-08002B2CF9AE}" pid="34" name="tweb_doc_retentionperiodstart">
    <vt:lpwstr>Säilytysaika alkaa</vt:lpwstr>
  </property>
  <property fmtid="{D5CDD505-2E9C-101B-9397-08002B2CF9AE}" pid="35" name="tweb_doc_pages">
    <vt:lpwstr>Sivumäärä</vt:lpwstr>
  </property>
  <property fmtid="{D5CDD505-2E9C-101B-9397-08002B2CF9AE}" pid="36" name="tweb_doc_version">
    <vt:lpwstr>Versio</vt:lpwstr>
  </property>
  <property fmtid="{D5CDD505-2E9C-101B-9397-08002B2CF9AE}" pid="37" name="tweb_user_name">
    <vt:lpwstr>Kirjautumistunnus</vt:lpwstr>
  </property>
  <property fmtid="{D5CDD505-2E9C-101B-9397-08002B2CF9AE}" pid="38" name="tweb_user_surname">
    <vt:lpwstr>Kirjautumistunnus, sukunimi</vt:lpwstr>
  </property>
  <property fmtid="{D5CDD505-2E9C-101B-9397-08002B2CF9AE}" pid="39" name="tweb_user_givenname">
    <vt:lpwstr>Kirjautumistunnus, etunimi</vt:lpwstr>
  </property>
  <property fmtid="{D5CDD505-2E9C-101B-9397-08002B2CF9AE}" pid="40" name="tweb_user_title">
    <vt:lpwstr>Nimike</vt:lpwstr>
  </property>
  <property fmtid="{D5CDD505-2E9C-101B-9397-08002B2CF9AE}" pid="41" name="tweb_user_telephonenumber">
    <vt:lpwstr>Puhelin</vt:lpwstr>
  </property>
  <property fmtid="{D5CDD505-2E9C-101B-9397-08002B2CF9AE}" pid="42" name="tweb_user_facsimiletelephonenumber">
    <vt:lpwstr>Faxnumero</vt:lpwstr>
  </property>
  <property fmtid="{D5CDD505-2E9C-101B-9397-08002B2CF9AE}" pid="43" name="tweb_user_rfc822mailbox">
    <vt:lpwstr>Sähköposti</vt:lpwstr>
  </property>
  <property fmtid="{D5CDD505-2E9C-101B-9397-08002B2CF9AE}" pid="44" name="tweb_user_roomnumber">
    <vt:lpwstr>Huoneen numero</vt:lpwstr>
  </property>
  <property fmtid="{D5CDD505-2E9C-101B-9397-08002B2CF9AE}" pid="45" name="tweb_user_organization">
    <vt:lpwstr>Ministeriö</vt:lpwstr>
  </property>
  <property fmtid="{D5CDD505-2E9C-101B-9397-08002B2CF9AE}" pid="46" name="tweb_user_department">
    <vt:lpwstr>Osasto</vt:lpwstr>
  </property>
  <property fmtid="{D5CDD505-2E9C-101B-9397-08002B2CF9AE}" pid="47" name="tweb_user_group">
    <vt:lpwstr>Tulosyksikkö</vt:lpwstr>
  </property>
  <property fmtid="{D5CDD505-2E9C-101B-9397-08002B2CF9AE}" pid="48" name="tweb_user_postaladdress">
    <vt:lpwstr>Postiosoite</vt:lpwstr>
  </property>
  <property fmtid="{D5CDD505-2E9C-101B-9397-08002B2CF9AE}" pid="49" name="tweb_user_postalcode">
    <vt:lpwstr>Postinumero</vt:lpwstr>
  </property>
  <property fmtid="{D5CDD505-2E9C-101B-9397-08002B2CF9AE}" pid="50" name="tweb_doc_identifier">
    <vt:lpwstr>Asianumero</vt:lpwstr>
  </property>
  <property fmtid="{D5CDD505-2E9C-101B-9397-08002B2CF9AE}" pid="51" name="tweb_doc_typename">
    <vt:lpwstr>Asiakirjatyyppi</vt:lpwstr>
  </property>
  <property fmtid="{D5CDD505-2E9C-101B-9397-08002B2CF9AE}" pid="52" name="TwebKey">
    <vt:lpwstr>b8bb0b172f989ca9767b8b14422e372#stmpsdok.vnv.fi!/TWeb/toaxfront!8443!-1</vt:lpwstr>
  </property>
  <property fmtid="{D5CDD505-2E9C-101B-9397-08002B2CF9AE}" pid="53" name="_NewReviewCycle">
    <vt:lpwstr/>
  </property>
  <property fmtid="{D5CDD505-2E9C-101B-9397-08002B2CF9AE}" pid="54" name="ContentTypeId">
    <vt:lpwstr>0x010100B5FAB64B6C204DD994D3FAC0C34E2BFF00912EC7B026F19D41BED9DB3DAF43C903</vt:lpwstr>
  </property>
  <property fmtid="{D5CDD505-2E9C-101B-9397-08002B2CF9AE}" pid="55" name="KampusKeywords">
    <vt:lpwstr/>
  </property>
  <property fmtid="{D5CDD505-2E9C-101B-9397-08002B2CF9AE}" pid="56" name="KampusOrganization">
    <vt:lpwstr>405;#Sosiaali- ja terveysministeriö|fe86dee5-a5f6-4f43-8800-217d9986d1cb</vt:lpwstr>
  </property>
</Properties>
</file>