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218E2" w14:textId="77777777" w:rsidR="003F23CF" w:rsidRPr="001D5707" w:rsidRDefault="003F23CF" w:rsidP="003F23CF">
      <w:pPr>
        <w:pStyle w:val="Maintitle"/>
        <w:rPr>
          <w:lang w:val="fi-FI"/>
        </w:rPr>
      </w:pPr>
      <w:bookmarkStart w:id="0" w:name="_GoBack"/>
      <w:bookmarkEnd w:id="0"/>
      <w:r>
        <w:rPr>
          <w:lang w:val="fi-FI"/>
        </w:rPr>
        <w:t>Erikseen sovittuja toimenpiteitä koskeva tarkastus</w:t>
      </w:r>
      <w:r w:rsidRPr="001D5707">
        <w:rPr>
          <w:lang w:val="fi-FI"/>
        </w:rPr>
        <w:t xml:space="preserve">raportti </w:t>
      </w:r>
      <w:r>
        <w:rPr>
          <w:lang w:val="fi-FI"/>
        </w:rPr>
        <w:t xml:space="preserve">liittyen </w:t>
      </w:r>
      <w:r w:rsidRPr="001D5707">
        <w:rPr>
          <w:lang w:val="fi-FI"/>
        </w:rPr>
        <w:t xml:space="preserve">valtionavustuksen käyttöön </w:t>
      </w:r>
    </w:p>
    <w:p w14:paraId="42C1B8D2" w14:textId="686176AF" w:rsidR="004A48EC" w:rsidRPr="001D5707" w:rsidRDefault="003F23CF" w:rsidP="003F23CF">
      <w:pPr>
        <w:suppressAutoHyphens/>
        <w:spacing w:before="120"/>
        <w:rPr>
          <w:lang w:val="fi-FI"/>
        </w:rPr>
      </w:pPr>
      <w:r w:rsidRPr="001D5707">
        <w:rPr>
          <w:lang w:val="fi-FI"/>
        </w:rPr>
        <w:t xml:space="preserve"> </w:t>
      </w:r>
      <w:r w:rsidR="002305D2" w:rsidRPr="001D5707">
        <w:rPr>
          <w:lang w:val="fi-FI"/>
        </w:rPr>
        <w:t>[</w:t>
      </w:r>
      <w:r w:rsidR="000E37C9" w:rsidRPr="001D5707">
        <w:rPr>
          <w:lang w:val="fi-FI"/>
        </w:rPr>
        <w:t>Valtiona</w:t>
      </w:r>
      <w:r w:rsidR="002305D2" w:rsidRPr="001D5707">
        <w:rPr>
          <w:lang w:val="fi-FI"/>
        </w:rPr>
        <w:t>vustuksen saajalle</w:t>
      </w:r>
      <w:r w:rsidR="000E37C9" w:rsidRPr="001D5707">
        <w:rPr>
          <w:lang w:val="fi-FI"/>
        </w:rPr>
        <w:t>/sen edustajalle</w:t>
      </w:r>
      <w:r w:rsidR="004A48EC" w:rsidRPr="001D5707">
        <w:rPr>
          <w:lang w:val="fi-FI"/>
        </w:rPr>
        <w:t>]</w:t>
      </w:r>
    </w:p>
    <w:p w14:paraId="46CC3233" w14:textId="77777777" w:rsidR="003F23CF" w:rsidRPr="001F4551" w:rsidRDefault="003F23CF" w:rsidP="0005557A">
      <w:pPr>
        <w:pStyle w:val="Leipteksti"/>
        <w:spacing w:after="0"/>
        <w:ind w:left="2160"/>
        <w:rPr>
          <w:rFonts w:asciiTheme="minorHAnsi" w:hAnsiTheme="minorHAnsi"/>
          <w:b/>
          <w:bCs/>
          <w:lang w:val="fi-FI"/>
        </w:rPr>
      </w:pPr>
      <w:r w:rsidRPr="001F4551">
        <w:rPr>
          <w:rFonts w:asciiTheme="minorHAnsi" w:hAnsiTheme="minorHAnsi"/>
          <w:b/>
          <w:bCs/>
          <w:lang w:val="fi-FI"/>
        </w:rPr>
        <w:t>Raportin tarkoitus sekä käyttöä ja jakelua koskeva rajoitus</w:t>
      </w:r>
    </w:p>
    <w:p w14:paraId="22AEA1A0" w14:textId="77777777" w:rsidR="003F23CF" w:rsidRPr="001F4551" w:rsidRDefault="003F23CF" w:rsidP="0005557A">
      <w:pPr>
        <w:pStyle w:val="Leipteksti"/>
        <w:spacing w:after="0"/>
        <w:ind w:left="2160"/>
        <w:rPr>
          <w:rFonts w:asciiTheme="minorHAnsi" w:hAnsiTheme="minorHAnsi"/>
          <w:lang w:val="fi-FI"/>
        </w:rPr>
      </w:pPr>
    </w:p>
    <w:p w14:paraId="207B3B76" w14:textId="77777777" w:rsidR="003F23CF" w:rsidRPr="001F4551" w:rsidRDefault="003F23CF" w:rsidP="0005557A">
      <w:pPr>
        <w:pStyle w:val="Leipteksti"/>
        <w:ind w:left="2160"/>
        <w:rPr>
          <w:rFonts w:asciiTheme="minorHAnsi" w:hAnsiTheme="minorHAnsi"/>
          <w:lang w:val="fi-FI"/>
        </w:rPr>
      </w:pPr>
      <w:r w:rsidRPr="001F4551">
        <w:rPr>
          <w:rFonts w:cs="Arial"/>
          <w:lang w:val="fi-FI"/>
        </w:rPr>
        <w:t xml:space="preserve">Erikseen sovittuja toimenpiteitä koskevan raportin tarkoituksena on yksinomaan olla </w:t>
      </w:r>
      <w:r w:rsidRPr="001F4551">
        <w:rPr>
          <w:rFonts w:asciiTheme="minorHAnsi" w:hAnsiTheme="minorHAnsi"/>
          <w:lang w:val="fi-FI"/>
        </w:rPr>
        <w:t xml:space="preserve">valtionapuviranomaisena toimivalle </w:t>
      </w:r>
      <w:proofErr w:type="spellStart"/>
      <w:r w:rsidRPr="001F4551">
        <w:rPr>
          <w:rFonts w:cs="Arial"/>
          <w:lang w:val="fi-FI"/>
        </w:rPr>
        <w:t>sosiaali</w:t>
      </w:r>
      <w:proofErr w:type="spellEnd"/>
      <w:r w:rsidRPr="001F4551">
        <w:rPr>
          <w:rFonts w:cs="Arial"/>
          <w:lang w:val="fi-FI"/>
        </w:rPr>
        <w:t xml:space="preserve">- ja terveysministeriölle (jäljempänä STM) avuksi sen arvioimisessa, onko [valtionavustuksen saaja] (jäljempänä Toimeksiantaja) </w:t>
      </w:r>
      <w:r w:rsidRPr="001F4551">
        <w:rPr>
          <w:rFonts w:asciiTheme="minorHAnsi" w:hAnsiTheme="minorHAnsi"/>
          <w:lang w:val="fi-FI"/>
        </w:rPr>
        <w:t xml:space="preserve">käyttänyt </w:t>
      </w:r>
      <w:proofErr w:type="spellStart"/>
      <w:r w:rsidRPr="001F4551">
        <w:rPr>
          <w:rFonts w:asciiTheme="minorHAnsi" w:hAnsiTheme="minorHAnsi"/>
          <w:lang w:val="fi-FI"/>
        </w:rPr>
        <w:t>STM:n</w:t>
      </w:r>
      <w:proofErr w:type="spellEnd"/>
      <w:r w:rsidRPr="001F4551">
        <w:rPr>
          <w:rFonts w:asciiTheme="minorHAnsi" w:hAnsiTheme="minorHAnsi"/>
          <w:lang w:val="fi-FI"/>
        </w:rPr>
        <w:t xml:space="preserve"> myöntämän valtionavustuksen [valtionavustuspäätöksen numero, esim. VN/1010/2021] asianmukaisesti päätöksen mukaiseen tarkoitukseen. Valtionavustus on myönnetty [hankkeen nimi, tai valtionavustuspäätöksen mukainen käyttötarkoitus] nimisen hankkeen/toiminnan toteuttamiseen.</w:t>
      </w:r>
    </w:p>
    <w:p w14:paraId="32A4EA85" w14:textId="77777777" w:rsidR="003F23CF" w:rsidRPr="001F4551" w:rsidRDefault="003F23CF" w:rsidP="0005557A">
      <w:pPr>
        <w:pStyle w:val="Leipteksti"/>
        <w:ind w:left="2160"/>
        <w:rPr>
          <w:rFonts w:cs="Arial"/>
          <w:lang w:val="fi-FI"/>
        </w:rPr>
      </w:pPr>
      <w:r w:rsidRPr="001F4551">
        <w:rPr>
          <w:rFonts w:asciiTheme="minorHAnsi" w:hAnsiTheme="minorHAnsi"/>
          <w:lang w:val="fi-FI"/>
        </w:rPr>
        <w:t xml:space="preserve">Toimenpiteet koskevat </w:t>
      </w:r>
      <w:proofErr w:type="spellStart"/>
      <w:r w:rsidRPr="001F4551">
        <w:rPr>
          <w:rFonts w:asciiTheme="minorHAnsi" w:hAnsiTheme="minorHAnsi"/>
          <w:lang w:val="fi-FI"/>
        </w:rPr>
        <w:t>STM:n</w:t>
      </w:r>
      <w:proofErr w:type="spellEnd"/>
      <w:r w:rsidRPr="001F4551">
        <w:rPr>
          <w:rFonts w:asciiTheme="minorHAnsi" w:hAnsiTheme="minorHAnsi"/>
          <w:lang w:val="fi-FI"/>
        </w:rPr>
        <w:t xml:space="preserve"> myöntämää avustuksen käytön selvitysraporttia. </w:t>
      </w:r>
      <w:r w:rsidRPr="001F4551">
        <w:rPr>
          <w:rFonts w:cs="Arial"/>
          <w:lang w:val="fi-FI"/>
        </w:rPr>
        <w:t xml:space="preserve">Toimenpiteet on suoritettu yksinomaan siksi, että STM voisi niiden perusteella arvioida avustuksen käyttöä eikä raportti välttämättä sovi muuhun tarkoitukseen. Raportti on tarkoitettu yksinomaan Toimeksiantajalle ja </w:t>
      </w:r>
      <w:proofErr w:type="spellStart"/>
      <w:r w:rsidRPr="001F4551">
        <w:rPr>
          <w:rFonts w:cs="Arial"/>
          <w:lang w:val="fi-FI"/>
        </w:rPr>
        <w:t>STM:lle</w:t>
      </w:r>
      <w:proofErr w:type="spellEnd"/>
      <w:r w:rsidRPr="001F4551">
        <w:rPr>
          <w:rFonts w:cs="Arial"/>
          <w:lang w:val="fi-FI"/>
        </w:rPr>
        <w:t>, eikä muiden osapuolten pidä käyttää sitä eikä sitä pidä luovuttaa muille osapuolille.</w:t>
      </w:r>
    </w:p>
    <w:p w14:paraId="7BC5C32F" w14:textId="77777777" w:rsidR="003F23CF" w:rsidRPr="001F4551" w:rsidRDefault="003F23CF" w:rsidP="0005557A">
      <w:pPr>
        <w:pStyle w:val="Leipteksti"/>
        <w:ind w:left="2160"/>
        <w:rPr>
          <w:rFonts w:asciiTheme="minorHAnsi" w:hAnsiTheme="minorHAnsi"/>
          <w:lang w:val="fi-FI"/>
        </w:rPr>
      </w:pPr>
      <w:r w:rsidRPr="001F4551">
        <w:rPr>
          <w:rFonts w:asciiTheme="minorHAnsi" w:hAnsiTheme="minorHAnsi"/>
          <w:lang w:val="fi-FI"/>
        </w:rPr>
        <w:t>Raportti koskee vain mainittuja kustannustilityksiä, eikä se koske Toimeksiantajan tilinpäätöstä kokonaisuutena.</w:t>
      </w:r>
    </w:p>
    <w:p w14:paraId="6CDDDE3A" w14:textId="77777777" w:rsidR="003F23CF" w:rsidRPr="001F4551" w:rsidRDefault="003F23CF" w:rsidP="0005557A">
      <w:pPr>
        <w:pStyle w:val="Leipteksti"/>
        <w:ind w:left="2160"/>
        <w:rPr>
          <w:rFonts w:asciiTheme="minorHAnsi" w:hAnsiTheme="minorHAnsi"/>
          <w:b/>
          <w:bCs/>
          <w:lang w:val="fi-FI"/>
        </w:rPr>
      </w:pPr>
      <w:r w:rsidRPr="001F4551">
        <w:rPr>
          <w:rFonts w:asciiTheme="minorHAnsi" w:hAnsiTheme="minorHAnsi"/>
          <w:b/>
          <w:bCs/>
          <w:lang w:val="fi-FI"/>
        </w:rPr>
        <w:t xml:space="preserve">Toimeksiantajan velvollisuudet </w:t>
      </w:r>
    </w:p>
    <w:p w14:paraId="16A35687" w14:textId="77777777" w:rsidR="003F23CF" w:rsidRPr="001F4551" w:rsidRDefault="003F23CF" w:rsidP="0005557A">
      <w:pPr>
        <w:pStyle w:val="Leipteksti"/>
        <w:spacing w:after="0"/>
        <w:ind w:left="2160"/>
        <w:rPr>
          <w:rFonts w:asciiTheme="minorHAnsi" w:hAnsiTheme="minorHAnsi"/>
          <w:lang w:val="fi-FI"/>
        </w:rPr>
      </w:pPr>
      <w:r w:rsidRPr="001F4551">
        <w:rPr>
          <w:rFonts w:asciiTheme="minorHAnsi" w:hAnsiTheme="minorHAnsi"/>
          <w:lang w:val="fi-FI"/>
        </w:rPr>
        <w:t>Toimeksiantaja ja STM ovat vahvistaneet, että erikseen sovitut toimenpiteet ovat asianmukaisia toimeksiannon tarkoitusta varten.</w:t>
      </w:r>
    </w:p>
    <w:p w14:paraId="133B2B79" w14:textId="77777777" w:rsidR="003F23CF" w:rsidRPr="001F4551" w:rsidRDefault="003F23CF" w:rsidP="0005557A">
      <w:pPr>
        <w:pStyle w:val="Leipteksti"/>
        <w:spacing w:after="0"/>
        <w:ind w:left="2160"/>
        <w:rPr>
          <w:rFonts w:asciiTheme="minorHAnsi" w:hAnsiTheme="minorHAnsi"/>
          <w:lang w:val="fi-FI"/>
        </w:rPr>
      </w:pPr>
    </w:p>
    <w:p w14:paraId="5FFF7DCC" w14:textId="77777777" w:rsidR="003F23CF" w:rsidRDefault="003F23CF" w:rsidP="0005557A">
      <w:pPr>
        <w:pStyle w:val="Leipteksti"/>
        <w:ind w:left="2160"/>
        <w:rPr>
          <w:lang w:val="fi-FI"/>
        </w:rPr>
      </w:pPr>
      <w:r w:rsidRPr="001F4551">
        <w:rPr>
          <w:rFonts w:asciiTheme="minorHAnsi" w:hAnsiTheme="minorHAnsi"/>
          <w:lang w:val="fi-FI"/>
        </w:rPr>
        <w:t xml:space="preserve">Toimeksiantajan, joka on myös vastuussa oleva osapuoli, </w:t>
      </w:r>
      <w:r w:rsidRPr="001D5707">
        <w:rPr>
          <w:lang w:val="fi-FI"/>
        </w:rPr>
        <w:t xml:space="preserve">vastuulla on laatia </w:t>
      </w:r>
      <w:proofErr w:type="spellStart"/>
      <w:r w:rsidRPr="001D5707">
        <w:rPr>
          <w:lang w:val="fi-FI"/>
        </w:rPr>
        <w:t>STM:n</w:t>
      </w:r>
      <w:proofErr w:type="spellEnd"/>
      <w:r w:rsidRPr="001D5707">
        <w:rPr>
          <w:lang w:val="fi-FI"/>
        </w:rPr>
        <w:t xml:space="preserve"> antamien ohjeiden mukainen valtionavustusselvitys hankkeesta/toiminnasta, sen etenemisestä ja toteuttamisesta, tuotoista sekä kustannuksista. Hankkeen/toiminnan vuosiraportin laadinnasta on vastannut sen vastuuhenkilönä toiminut [nimi, asema, työpaikka]. Hankkeen/toiminnan raportoidut kokonaiskulut ajalta [X.X.20XX-X.X.20XX] ovat yhteensä [kokonaiskulut] euroa. Toiminnasta saadut tuotot ovat yhteensä [tuottojen määrä] euroa ja samaan toimintaan saadut muut julkiset avustukset yhteensä [avustusten määrä] euroa.</w:t>
      </w:r>
    </w:p>
    <w:p w14:paraId="6789E7D4" w14:textId="77777777" w:rsidR="003F23CF" w:rsidRPr="001F4551" w:rsidRDefault="003F23CF" w:rsidP="0005557A">
      <w:pPr>
        <w:pStyle w:val="Leipteksti"/>
        <w:spacing w:after="0"/>
        <w:ind w:left="2160"/>
        <w:rPr>
          <w:rFonts w:asciiTheme="minorHAnsi" w:hAnsiTheme="minorHAnsi"/>
          <w:b/>
          <w:bCs/>
          <w:lang w:val="fi-FI"/>
        </w:rPr>
      </w:pPr>
      <w:r w:rsidRPr="001F4551">
        <w:rPr>
          <w:rFonts w:asciiTheme="minorHAnsi" w:hAnsiTheme="minorHAnsi"/>
          <w:b/>
          <w:bCs/>
          <w:lang w:val="fi-FI"/>
        </w:rPr>
        <w:t>Toimeksiannon suorittajan velvollisuudet</w:t>
      </w:r>
    </w:p>
    <w:p w14:paraId="308F9F5C" w14:textId="77777777" w:rsidR="003F23CF" w:rsidRPr="001F4551" w:rsidRDefault="003F23CF" w:rsidP="0005557A">
      <w:pPr>
        <w:pStyle w:val="Leipteksti"/>
        <w:spacing w:before="240"/>
        <w:ind w:left="2160"/>
        <w:rPr>
          <w:lang w:val="fi-FI"/>
        </w:rPr>
      </w:pPr>
      <w:r w:rsidRPr="001D5707">
        <w:rPr>
          <w:lang w:val="fi-FI"/>
        </w:rPr>
        <w:t xml:space="preserve">Olemme suorittaneet </w:t>
      </w:r>
      <w:r>
        <w:rPr>
          <w:lang w:val="fi-FI"/>
        </w:rPr>
        <w:t xml:space="preserve">erikseen sovittuja toimenpiteitä koskevan </w:t>
      </w:r>
      <w:r w:rsidRPr="001D5707">
        <w:rPr>
          <w:lang w:val="fi-FI"/>
        </w:rPr>
        <w:t xml:space="preserve">toimeksiannon Kansainvälisen liitännäispalvelustandardin </w:t>
      </w:r>
      <w:r>
        <w:rPr>
          <w:lang w:val="fi-FI"/>
        </w:rPr>
        <w:t>(</w:t>
      </w:r>
      <w:r w:rsidRPr="001D5707">
        <w:rPr>
          <w:lang w:val="fi-FI"/>
        </w:rPr>
        <w:t>ISRS</w:t>
      </w:r>
      <w:r>
        <w:rPr>
          <w:lang w:val="fi-FI"/>
        </w:rPr>
        <w:t>)</w:t>
      </w:r>
      <w:r w:rsidRPr="001D5707">
        <w:rPr>
          <w:lang w:val="fi-FI"/>
        </w:rPr>
        <w:t xml:space="preserve"> 4400 </w:t>
      </w:r>
      <w:r>
        <w:rPr>
          <w:lang w:val="fi-FI"/>
        </w:rPr>
        <w:t>(uudistettu) ”</w:t>
      </w:r>
      <w:r w:rsidRPr="001F4551">
        <w:rPr>
          <w:rFonts w:asciiTheme="minorHAnsi" w:hAnsiTheme="minorHAnsi"/>
          <w:i/>
          <w:iCs/>
          <w:lang w:val="fi-FI"/>
        </w:rPr>
        <w:t xml:space="preserve">Erikseen sovittuja toimenpiteitä koskevat </w:t>
      </w:r>
      <w:proofErr w:type="gramStart"/>
      <w:r w:rsidRPr="001F4551">
        <w:rPr>
          <w:rFonts w:asciiTheme="minorHAnsi" w:hAnsiTheme="minorHAnsi"/>
          <w:i/>
          <w:iCs/>
          <w:lang w:val="fi-FI"/>
        </w:rPr>
        <w:t xml:space="preserve">toimeksiannot </w:t>
      </w:r>
      <w:r w:rsidRPr="001F4551">
        <w:rPr>
          <w:rFonts w:asciiTheme="minorHAnsi" w:hAnsiTheme="minorHAnsi"/>
          <w:lang w:val="fi-FI"/>
        </w:rPr>
        <w:t xml:space="preserve"> </w:t>
      </w:r>
      <w:r w:rsidRPr="001D5707">
        <w:rPr>
          <w:lang w:val="fi-FI"/>
        </w:rPr>
        <w:t>”</w:t>
      </w:r>
      <w:proofErr w:type="gramEnd"/>
      <w:r w:rsidRPr="001D5707">
        <w:rPr>
          <w:lang w:val="fi-FI"/>
        </w:rPr>
        <w:t xml:space="preserve"> mukaisesti ottaen huomioon </w:t>
      </w:r>
      <w:proofErr w:type="spellStart"/>
      <w:r w:rsidRPr="001D5707">
        <w:rPr>
          <w:lang w:val="fi-FI"/>
        </w:rPr>
        <w:t>STM:n</w:t>
      </w:r>
      <w:proofErr w:type="spellEnd"/>
      <w:r w:rsidRPr="001D5707">
        <w:rPr>
          <w:lang w:val="fi-FI"/>
        </w:rPr>
        <w:t xml:space="preserve"> julkaiseman ohjeen "STM Ohje tilintarkastajan raportista".</w:t>
      </w:r>
      <w:r>
        <w:rPr>
          <w:lang w:val="fi-FI"/>
        </w:rPr>
        <w:t xml:space="preserve"> </w:t>
      </w:r>
      <w:r w:rsidRPr="001F4551">
        <w:rPr>
          <w:rFonts w:asciiTheme="minorHAnsi" w:hAnsiTheme="minorHAnsi"/>
          <w:lang w:val="fi-FI"/>
        </w:rPr>
        <w:t xml:space="preserve">Toimeksiannossa suoritamme Toimeksiantajan kanssa sovitut toimenpiteet ja raportoimme havainnot, jotka ovat toimenpiteiden faktisia tuloksia. </w:t>
      </w:r>
      <w:r w:rsidRPr="00FD0EF2">
        <w:rPr>
          <w:rFonts w:asciiTheme="minorHAnsi" w:hAnsiTheme="minorHAnsi"/>
          <w:lang w:val="fi-FI"/>
        </w:rPr>
        <w:t>Emme ota kantaa erikseen sovittujen toimenpiteiden asianmukaisuuteen.</w:t>
      </w:r>
    </w:p>
    <w:p w14:paraId="10E1631E" w14:textId="77777777" w:rsidR="003F23CF" w:rsidRPr="001D5707" w:rsidRDefault="003F23CF" w:rsidP="0005557A">
      <w:pPr>
        <w:pStyle w:val="Leipteksti"/>
        <w:spacing w:before="240"/>
        <w:ind w:left="2160"/>
        <w:rPr>
          <w:lang w:val="fi-FI"/>
        </w:rPr>
      </w:pPr>
    </w:p>
    <w:p w14:paraId="31A42F72" w14:textId="77777777" w:rsidR="003F23CF" w:rsidRDefault="003F23CF" w:rsidP="0005557A">
      <w:pPr>
        <w:pStyle w:val="Leipteksti"/>
        <w:ind w:left="2160"/>
        <w:rPr>
          <w:lang w:val="fi-FI"/>
        </w:rPr>
      </w:pPr>
      <w:r w:rsidRPr="001F4551">
        <w:rPr>
          <w:rFonts w:asciiTheme="minorHAnsi" w:hAnsiTheme="minorHAnsi"/>
          <w:lang w:val="fi-FI"/>
        </w:rPr>
        <w:lastRenderedPageBreak/>
        <w:t xml:space="preserve">Tämä toimeksianto ei ole varmennustoimeksianto. Näin ollen emme anna lausuntoa emmekä esitä varmennusjohtopäätöksiä. </w:t>
      </w:r>
      <w:r w:rsidRPr="001D5707">
        <w:rPr>
          <w:lang w:val="fi-FI"/>
        </w:rPr>
        <w:t>Jos olisimme suorittaneet lisätoimenpiteitä, tietoomme olisi saattanut tulla muita seikkoja, joista olisimme raportoineet.</w:t>
      </w:r>
    </w:p>
    <w:p w14:paraId="02BCEF13" w14:textId="77777777" w:rsidR="003F23CF" w:rsidRPr="001F4551" w:rsidRDefault="003F23CF" w:rsidP="0005557A">
      <w:pPr>
        <w:pStyle w:val="Leipteksti"/>
        <w:spacing w:before="240"/>
        <w:ind w:left="2160"/>
        <w:rPr>
          <w:rFonts w:cs="Arial"/>
          <w:i/>
          <w:lang w:val="fi-FI"/>
        </w:rPr>
      </w:pPr>
      <w:r w:rsidRPr="001F4551">
        <w:rPr>
          <w:rFonts w:cs="Arial"/>
          <w:i/>
          <w:lang w:val="fi-FI"/>
        </w:rPr>
        <w:t>Ammatillinen etiikka ja laadunvalvonta</w:t>
      </w:r>
    </w:p>
    <w:p w14:paraId="252C6A65" w14:textId="77777777" w:rsidR="003F23CF" w:rsidRPr="001F4551" w:rsidRDefault="003F23CF" w:rsidP="0005557A">
      <w:pPr>
        <w:pStyle w:val="Leipteksti"/>
        <w:ind w:left="2160"/>
        <w:rPr>
          <w:rFonts w:cs="Arial"/>
          <w:lang w:val="fi-FI"/>
        </w:rPr>
      </w:pPr>
      <w:r w:rsidRPr="001F4551">
        <w:rPr>
          <w:rFonts w:cs="Arial"/>
          <w:lang w:val="fi-FI"/>
        </w:rPr>
        <w:t xml:space="preserve">Olemme noudattaneet </w:t>
      </w:r>
      <w:proofErr w:type="spellStart"/>
      <w:r w:rsidRPr="001F4551">
        <w:rPr>
          <w:rFonts w:cs="Arial"/>
          <w:lang w:val="fi-FI"/>
        </w:rPr>
        <w:t>IESBAn</w:t>
      </w:r>
      <w:proofErr w:type="spellEnd"/>
      <w:r w:rsidRPr="001F4551">
        <w:rPr>
          <w:rFonts w:cs="Arial"/>
          <w:lang w:val="fi-FI"/>
        </w:rPr>
        <w:t xml:space="preserve"> </w:t>
      </w:r>
      <w:r w:rsidRPr="001F4551">
        <w:rPr>
          <w:rFonts w:cs="Arial"/>
          <w:i/>
          <w:lang w:val="fi-FI"/>
        </w:rPr>
        <w:t>Kansainvälisiin eettisiin sääntöihin tilintarkastusammattilaisille (sisältäen Kansainväliset riippumattomuusstandardit)</w:t>
      </w:r>
      <w:r w:rsidRPr="001F4551">
        <w:rPr>
          <w:rFonts w:cs="Arial"/>
          <w:lang w:val="fi-FI"/>
        </w:rPr>
        <w:t xml:space="preserve"> (</w:t>
      </w:r>
      <w:proofErr w:type="spellStart"/>
      <w:r w:rsidRPr="001F4551">
        <w:rPr>
          <w:rFonts w:cs="Arial"/>
          <w:lang w:val="fi-FI"/>
        </w:rPr>
        <w:t>IESBAn</w:t>
      </w:r>
      <w:proofErr w:type="spellEnd"/>
      <w:r w:rsidRPr="001F4551">
        <w:rPr>
          <w:rFonts w:cs="Arial"/>
          <w:lang w:val="fi-FI"/>
        </w:rPr>
        <w:t xml:space="preserve"> eettiset säännöt) sisältyviä eettisiä vaatimuksia sekä </w:t>
      </w:r>
      <w:proofErr w:type="spellStart"/>
      <w:r w:rsidRPr="001F4551">
        <w:rPr>
          <w:rFonts w:cs="Arial"/>
          <w:lang w:val="fi-FI"/>
        </w:rPr>
        <w:t>IESBAn</w:t>
      </w:r>
      <w:proofErr w:type="spellEnd"/>
      <w:r w:rsidRPr="001F4551">
        <w:rPr>
          <w:rFonts w:cs="Arial"/>
          <w:lang w:val="fi-FI"/>
        </w:rPr>
        <w:t xml:space="preserve"> eettisten sääntöjen osaan 4A sisältyviä riippumattomuusvaatimuksia.</w:t>
      </w:r>
    </w:p>
    <w:p w14:paraId="33FA6AE7" w14:textId="77777777" w:rsidR="003F23CF" w:rsidRPr="001F4551" w:rsidRDefault="003F23CF" w:rsidP="0005557A">
      <w:pPr>
        <w:pStyle w:val="Leipteksti"/>
        <w:ind w:left="2160"/>
        <w:rPr>
          <w:rFonts w:asciiTheme="minorHAnsi" w:hAnsiTheme="minorHAnsi"/>
          <w:lang w:val="fi-FI"/>
        </w:rPr>
      </w:pPr>
      <w:r w:rsidRPr="001F4551">
        <w:rPr>
          <w:rFonts w:cs="Arial"/>
          <w:lang w:val="fi-FI"/>
        </w:rPr>
        <w:t xml:space="preserve">Tilintarkastusyhteisömme soveltaa kansainvälistä laadunvalvontastandardia (ISQC) 1 </w:t>
      </w:r>
      <w:r w:rsidRPr="001F4551">
        <w:rPr>
          <w:rFonts w:cs="Arial"/>
          <w:i/>
          <w:lang w:val="fi-FI"/>
        </w:rPr>
        <w:t>Laadunvalvonta tilintarkastusyhteisöissä</w:t>
      </w:r>
      <w:r w:rsidRPr="001F4551">
        <w:rPr>
          <w:rFonts w:cs="Arial"/>
          <w:lang w:val="fi-FI"/>
        </w:rPr>
        <w:t xml:space="preserve">, </w:t>
      </w:r>
      <w:r w:rsidRPr="001F4551">
        <w:rPr>
          <w:rFonts w:cs="Arial"/>
          <w:i/>
          <w:lang w:val="fi-FI"/>
        </w:rPr>
        <w:t>jotka suorittavat tilinpäätöksiin kohdistuvia tilintarkastuksia ja yleisluonteisia tarkastuksia sekä muita varmennus- ja liitännäispalvelutoimeksiantoja</w:t>
      </w:r>
      <w:r w:rsidRPr="001F4551">
        <w:rPr>
          <w:rFonts w:cs="Arial"/>
          <w:lang w:val="fi-FI"/>
        </w:rPr>
        <w:t xml:space="preserve"> ja näin ollen ylläpitää kattavaa laadunvalvontajärjestelmää, mukaan lukien eettisten vaatimusten, ammatillisten standardien sekä sovellettaviin säädöksiin ja määräyksiin perustuvien vaatimusten noudattamista koskevat dokumentoidut toimintaperiaatteet ja menettelytavat.</w:t>
      </w:r>
    </w:p>
    <w:p w14:paraId="4BC66699" w14:textId="77777777" w:rsidR="003F23CF" w:rsidRPr="001F4551" w:rsidRDefault="003F23CF" w:rsidP="0005557A">
      <w:pPr>
        <w:pStyle w:val="Leipteksti"/>
        <w:ind w:left="2160"/>
        <w:rPr>
          <w:rFonts w:asciiTheme="minorHAnsi" w:hAnsiTheme="minorHAnsi"/>
          <w:b/>
          <w:bCs/>
          <w:lang w:val="fi-FI"/>
        </w:rPr>
      </w:pPr>
      <w:r w:rsidRPr="001F4551">
        <w:rPr>
          <w:rFonts w:asciiTheme="minorHAnsi" w:hAnsiTheme="minorHAnsi"/>
          <w:b/>
          <w:bCs/>
          <w:lang w:val="fi-FI"/>
        </w:rPr>
        <w:t>Toimenpiteet ja havainnot</w:t>
      </w:r>
    </w:p>
    <w:p w14:paraId="155ADB91" w14:textId="77777777" w:rsidR="003F23CF" w:rsidRPr="001D5707" w:rsidRDefault="003F23CF" w:rsidP="0005557A">
      <w:pPr>
        <w:pStyle w:val="Leipteksti"/>
        <w:ind w:left="2160"/>
        <w:rPr>
          <w:rFonts w:asciiTheme="minorHAnsi" w:hAnsiTheme="minorHAnsi"/>
          <w:lang w:val="fi-FI"/>
        </w:rPr>
      </w:pPr>
      <w:r>
        <w:rPr>
          <w:lang w:val="fi-FI"/>
        </w:rPr>
        <w:t xml:space="preserve">Olemme suorittaneet </w:t>
      </w:r>
      <w:r w:rsidRPr="001D5707">
        <w:rPr>
          <w:lang w:val="fi-FI"/>
        </w:rPr>
        <w:t xml:space="preserve">alla </w:t>
      </w:r>
      <w:r>
        <w:rPr>
          <w:lang w:val="fi-FI"/>
        </w:rPr>
        <w:t>kuvatut erikseen sovitut</w:t>
      </w:r>
      <w:r w:rsidRPr="001D5707">
        <w:rPr>
          <w:lang w:val="fi-FI"/>
        </w:rPr>
        <w:t xml:space="preserve"> toimenpiteet, jotka koskevat </w:t>
      </w:r>
      <w:r>
        <w:rPr>
          <w:lang w:val="fi-FI"/>
        </w:rPr>
        <w:t>Toimeksiantajan</w:t>
      </w:r>
      <w:r w:rsidRPr="001D5707">
        <w:rPr>
          <w:lang w:val="fi-FI"/>
        </w:rPr>
        <w:t xml:space="preserve"> laatimaa avustuksen käytön selvitysraporttia</w:t>
      </w:r>
      <w:r>
        <w:rPr>
          <w:lang w:val="fi-FI"/>
        </w:rPr>
        <w:t>.</w:t>
      </w:r>
      <w:r w:rsidRPr="001D5707">
        <w:rPr>
          <w:lang w:val="fi-FI"/>
        </w:rPr>
        <w:t xml:space="preserve"> </w:t>
      </w:r>
    </w:p>
    <w:p w14:paraId="7427BF86" w14:textId="487352FB" w:rsidR="00DA0257" w:rsidRPr="001D5707" w:rsidRDefault="00DA0257" w:rsidP="00EF4211">
      <w:pPr>
        <w:pStyle w:val="LuettelonvliotsikkoH2"/>
        <w:rPr>
          <w:lang w:val="fi-FI"/>
        </w:rPr>
      </w:pPr>
      <w:r w:rsidRPr="001D5707">
        <w:rPr>
          <w:lang w:val="fi-FI"/>
        </w:rPr>
        <w:t>Talousarviovertailu</w:t>
      </w:r>
    </w:p>
    <w:p w14:paraId="167E0E81" w14:textId="043E24A9" w:rsidR="00EF4211" w:rsidRPr="001D5707" w:rsidRDefault="000A37DA" w:rsidP="00EF4211">
      <w:pPr>
        <w:pStyle w:val="Numeroituluettelotaso1"/>
      </w:pPr>
      <w:r w:rsidRPr="001D5707">
        <w:t xml:space="preserve">Hankimme valtionavustuksen saajalta käyttöömme raportoinnin kohteena olevan valtionavustusta saaneen hankkeen </w:t>
      </w:r>
      <w:proofErr w:type="spellStart"/>
      <w:r w:rsidRPr="001D5707">
        <w:t>STM:ssä</w:t>
      </w:r>
      <w:proofErr w:type="spellEnd"/>
      <w:r w:rsidRPr="001D5707">
        <w:t xml:space="preserve"> hyväksytyn talousarvion sekä mahdolliset </w:t>
      </w:r>
      <w:proofErr w:type="spellStart"/>
      <w:r w:rsidRPr="001D5707">
        <w:t>STM:n</w:t>
      </w:r>
      <w:proofErr w:type="spellEnd"/>
      <w:r w:rsidRPr="001D5707">
        <w:t xml:space="preserve"> hyväksymät talousarvion muutokset, ja suoritimme niiden perusteella seuraavat toimenpiteet:</w:t>
      </w:r>
    </w:p>
    <w:p w14:paraId="7A4D7074" w14:textId="77777777" w:rsidR="000A37DA" w:rsidRPr="001D5707" w:rsidRDefault="000A37DA" w:rsidP="00823575">
      <w:pPr>
        <w:pStyle w:val="Luettelotaso2"/>
      </w:pPr>
      <w:r w:rsidRPr="001D5707">
        <w:t>Vertasimme valtionavustusselvityksen talousraportointiosiossa raportoituja kuluja valtionavustushakemuksen talousarviossa ja talousarvion muutoksissa hyväksyttyihin kuluihin.</w:t>
      </w:r>
    </w:p>
    <w:p w14:paraId="07E01DA9" w14:textId="00174405" w:rsidR="000A37DA" w:rsidRDefault="000A37DA" w:rsidP="00823575">
      <w:pPr>
        <w:pStyle w:val="Luettelotaso2"/>
      </w:pPr>
      <w:r w:rsidRPr="001D5707">
        <w:t xml:space="preserve">Selvitimme, onko raportoitujen kulujen erot talousarvioon selvitetty </w:t>
      </w:r>
      <w:proofErr w:type="spellStart"/>
      <w:r w:rsidR="008D7814">
        <w:t>STM:n</w:t>
      </w:r>
      <w:proofErr w:type="spellEnd"/>
      <w:r w:rsidR="008D7814">
        <w:t xml:space="preserve"> antamien ohjeiden mukaisesti</w:t>
      </w:r>
      <w:r w:rsidRPr="001D5707">
        <w:t>.</w:t>
      </w:r>
      <w:r w:rsidRPr="001D5707" w:rsidDel="00462AE8">
        <w:t xml:space="preserve"> </w:t>
      </w:r>
    </w:p>
    <w:p w14:paraId="129C73E7" w14:textId="48224905" w:rsidR="0094661A" w:rsidRDefault="00043D14" w:rsidP="0094661A">
      <w:pPr>
        <w:pStyle w:val="Laatikkoteksti"/>
      </w:pPr>
      <w:bookmarkStart w:id="1" w:name="_Hlk93333413"/>
      <w:r w:rsidRPr="007B292F">
        <w:t xml:space="preserve">Tilintarkastajan </w:t>
      </w:r>
      <w:r w:rsidRPr="00043D14">
        <w:t>havainnot</w:t>
      </w:r>
      <w:r>
        <w:t>:</w:t>
      </w:r>
    </w:p>
    <w:p w14:paraId="6658119E" w14:textId="77777777" w:rsidR="00C339E4" w:rsidRDefault="00C339E4" w:rsidP="0094661A">
      <w:pPr>
        <w:pStyle w:val="Laatikkoteksti"/>
      </w:pPr>
    </w:p>
    <w:bookmarkEnd w:id="1"/>
    <w:p w14:paraId="2394203C" w14:textId="496CB718" w:rsidR="004A48EC" w:rsidRPr="001D5707" w:rsidRDefault="5BBD43D9" w:rsidP="00043D14">
      <w:pPr>
        <w:pStyle w:val="TekstiluettelonjatkonaTaso2"/>
      </w:pPr>
      <w:r w:rsidRPr="001D5707">
        <w:t>[kuvaa merkittävät poikkeamat toteumassa</w:t>
      </w:r>
      <w:r w:rsidR="00026C99" w:rsidRPr="001D5707">
        <w:t xml:space="preserve"> kululajeittain</w:t>
      </w:r>
      <w:r w:rsidRPr="001D5707">
        <w:t xml:space="preserve"> suhteessa hankkeen/toiminnan talousarvioon; poikkeama on merkittävä, kun toteuman ja talousarvion ero on yli 50 prosenttia.</w:t>
      </w:r>
      <w:r w:rsidR="009F58AA" w:rsidRPr="001D5707">
        <w:t>]</w:t>
      </w:r>
    </w:p>
    <w:p w14:paraId="6FF48882" w14:textId="73D49554" w:rsidR="00DA0257" w:rsidRPr="001D5707" w:rsidRDefault="00DA0257" w:rsidP="00EF4211">
      <w:pPr>
        <w:pStyle w:val="LuettelonvliotsikkoH2"/>
        <w:rPr>
          <w:lang w:val="fi-FI"/>
        </w:rPr>
      </w:pPr>
      <w:r w:rsidRPr="001D5707">
        <w:rPr>
          <w:lang w:val="fi-FI"/>
        </w:rPr>
        <w:t>Hanke- ja toimintokohtaisen kirjanpidon järjestäminen</w:t>
      </w:r>
    </w:p>
    <w:p w14:paraId="04A56DC0" w14:textId="422EF754" w:rsidR="004A48EC" w:rsidRDefault="004A48EC" w:rsidP="00B84423">
      <w:pPr>
        <w:pStyle w:val="Numeroituluettelotaso1"/>
      </w:pPr>
      <w:r w:rsidRPr="001D5707">
        <w:t xml:space="preserve">Hankimme </w:t>
      </w:r>
      <w:r w:rsidR="00683F21" w:rsidRPr="001D5707">
        <w:t xml:space="preserve">käyttöömme </w:t>
      </w:r>
      <w:r w:rsidR="009F688B" w:rsidRPr="001D5707">
        <w:t>valtion</w:t>
      </w:r>
      <w:r w:rsidR="00683F21" w:rsidRPr="001D5707">
        <w:t>avustuksen saajan</w:t>
      </w:r>
      <w:r w:rsidR="0019793C" w:rsidRPr="001D5707">
        <w:t xml:space="preserve"> laatima</w:t>
      </w:r>
      <w:r w:rsidR="007B292F" w:rsidRPr="001D5707">
        <w:t>t,</w:t>
      </w:r>
      <w:r w:rsidR="00683F21" w:rsidRPr="001D5707">
        <w:t xml:space="preserve"> </w:t>
      </w:r>
      <w:r w:rsidR="007B292F" w:rsidRPr="001D5707">
        <w:t xml:space="preserve">selvityksen </w:t>
      </w:r>
      <w:r w:rsidR="00683F21" w:rsidRPr="001D5707">
        <w:t>koh</w:t>
      </w:r>
      <w:r w:rsidR="0019793C" w:rsidRPr="001D5707">
        <w:t xml:space="preserve">teena </w:t>
      </w:r>
      <w:r w:rsidR="00CB535A" w:rsidRPr="001D5707">
        <w:t xml:space="preserve">olevan </w:t>
      </w:r>
      <w:r w:rsidR="007B292F" w:rsidRPr="001D5707">
        <w:t xml:space="preserve">hankkeen/toiminnan </w:t>
      </w:r>
      <w:r w:rsidR="0019793C" w:rsidRPr="001D5707">
        <w:t>kirjanpidon</w:t>
      </w:r>
      <w:r w:rsidR="007B292F" w:rsidRPr="001D5707">
        <w:t xml:space="preserve"> raportit</w:t>
      </w:r>
      <w:r w:rsidR="00CB535A" w:rsidRPr="001D5707">
        <w:t xml:space="preserve"> </w:t>
      </w:r>
      <w:r w:rsidR="007B292F" w:rsidRPr="001D5707">
        <w:rPr>
          <w:szCs w:val="20"/>
        </w:rPr>
        <w:t>ajalta [X.X.20XX-X.X</w:t>
      </w:r>
      <w:r w:rsidR="00CB535A" w:rsidRPr="001D5707">
        <w:rPr>
          <w:szCs w:val="20"/>
        </w:rPr>
        <w:t>.20XX]</w:t>
      </w:r>
      <w:r w:rsidR="00683F21" w:rsidRPr="001D5707">
        <w:rPr>
          <w:szCs w:val="20"/>
        </w:rPr>
        <w:t xml:space="preserve"> ja haastattelimme</w:t>
      </w:r>
      <w:r w:rsidR="00683F21" w:rsidRPr="001D5707">
        <w:t xml:space="preserve"> [nimi ja asema] selvitt</w:t>
      </w:r>
      <w:r w:rsidR="00CB535A" w:rsidRPr="001D5707">
        <w:t xml:space="preserve">ääksemme, onko </w:t>
      </w:r>
      <w:r w:rsidR="007B292F" w:rsidRPr="001D5707">
        <w:t xml:space="preserve">hankkeen/toiminnan </w:t>
      </w:r>
      <w:r w:rsidR="00683F21" w:rsidRPr="001D5707">
        <w:t xml:space="preserve">kirjanpito järjestetty siten, että </w:t>
      </w:r>
      <w:r w:rsidR="009F688B" w:rsidRPr="001D5707">
        <w:t>valtion</w:t>
      </w:r>
      <w:r w:rsidR="00683F21" w:rsidRPr="001D5707">
        <w:t>avustuksen käyttöä voidaan kirjanpidosta luotettavasti seurata</w:t>
      </w:r>
      <w:r w:rsidR="00F606B6" w:rsidRPr="001D5707">
        <w:t>.</w:t>
      </w:r>
      <w:r w:rsidR="00EE17C2" w:rsidRPr="001D5707">
        <w:t xml:space="preserve"> Lisäksi </w:t>
      </w:r>
      <w:r w:rsidR="00EE17C2" w:rsidRPr="00B84423">
        <w:t>selvitimme</w:t>
      </w:r>
      <w:r w:rsidR="00EE17C2" w:rsidRPr="001D5707">
        <w:t xml:space="preserve">, onko </w:t>
      </w:r>
      <w:r w:rsidR="009F688B" w:rsidRPr="001D5707">
        <w:lastRenderedPageBreak/>
        <w:t>valtion</w:t>
      </w:r>
      <w:r w:rsidR="00EE17C2" w:rsidRPr="001D5707">
        <w:t xml:space="preserve">avustuksen saaja laatinut </w:t>
      </w:r>
      <w:r w:rsidR="007B292F" w:rsidRPr="001D5707">
        <w:t>hankkeen/toiminnan</w:t>
      </w:r>
      <w:r w:rsidR="00EE17C2" w:rsidRPr="001D5707">
        <w:t xml:space="preserve"> kirjanpidon järjestämisestä kirjallisen prosessikuvauksen.</w:t>
      </w:r>
    </w:p>
    <w:p w14:paraId="766B91F8" w14:textId="0A488BCD" w:rsidR="00C339E4" w:rsidRDefault="00C339E4" w:rsidP="00C339E4">
      <w:pPr>
        <w:pStyle w:val="Laatikkoteksti"/>
      </w:pPr>
      <w:r w:rsidRPr="007B292F">
        <w:t xml:space="preserve">Tilintarkastajan </w:t>
      </w:r>
      <w:r w:rsidRPr="00043D14">
        <w:t>havainnot</w:t>
      </w:r>
      <w:r>
        <w:t>:</w:t>
      </w:r>
    </w:p>
    <w:p w14:paraId="1C27FC8F" w14:textId="77777777" w:rsidR="00C339E4" w:rsidRDefault="00C339E4" w:rsidP="00C339E4">
      <w:pPr>
        <w:pStyle w:val="Laatikkoteksti"/>
      </w:pPr>
    </w:p>
    <w:p w14:paraId="12B21B5E" w14:textId="7B079186" w:rsidR="007B292F" w:rsidRPr="001D5707" w:rsidRDefault="007B292F" w:rsidP="00B84423">
      <w:pPr>
        <w:pStyle w:val="TekstiluettelonjatkonaTaso2"/>
      </w:pPr>
      <w:r w:rsidRPr="001D5707">
        <w:t>[kuvaa, miten kirjanpito on toteutettu ja kommentoi erityisesti kirjanpidon toteutukseen sekä jäljitettävyysketjun aukottomuuteen liittyviä seikkoja.</w:t>
      </w:r>
      <w:r w:rsidR="007B7DD2" w:rsidRPr="001D5707">
        <w:t xml:space="preserve"> Kuvaa, onko avustettu hanke/toiminta omalla kustannuspaikalla, </w:t>
      </w:r>
      <w:r w:rsidR="004D083A" w:rsidRPr="001D5707">
        <w:t xml:space="preserve">onko kirjanpidon tilit </w:t>
      </w:r>
      <w:r w:rsidR="00524D4D" w:rsidRPr="001D5707">
        <w:t xml:space="preserve">nimetty </w:t>
      </w:r>
      <w:r w:rsidR="004D083A" w:rsidRPr="001D5707">
        <w:t xml:space="preserve">ja vientiselitteet </w:t>
      </w:r>
      <w:r w:rsidR="00524D4D" w:rsidRPr="001D5707">
        <w:t>kirjattu h</w:t>
      </w:r>
      <w:r w:rsidR="004D083A" w:rsidRPr="001D5707">
        <w:t xml:space="preserve">uolellisesti </w:t>
      </w:r>
      <w:r w:rsidR="00524D4D" w:rsidRPr="001D5707">
        <w:t xml:space="preserve">sekä riittävän informatiivisesti, </w:t>
      </w:r>
      <w:r w:rsidR="007B7DD2" w:rsidRPr="001D5707">
        <w:t>ja millä periaatteilla kulut on kohdennettu avustuksella katettavaksi.</w:t>
      </w:r>
      <w:r w:rsidRPr="001D5707">
        <w:t xml:space="preserve">] </w:t>
      </w:r>
    </w:p>
    <w:p w14:paraId="67963AE5" w14:textId="3FE27E30" w:rsidR="00DA0257" w:rsidRPr="001D5707" w:rsidRDefault="005554B6" w:rsidP="00EF4211">
      <w:pPr>
        <w:pStyle w:val="LuettelonvliotsikkoH2"/>
        <w:rPr>
          <w:lang w:val="fi-FI"/>
        </w:rPr>
      </w:pPr>
      <w:r>
        <w:rPr>
          <w:lang w:val="fi-FI"/>
        </w:rPr>
        <w:t>S</w:t>
      </w:r>
      <w:r w:rsidR="00DA0257" w:rsidRPr="001D5707">
        <w:rPr>
          <w:lang w:val="fi-FI"/>
        </w:rPr>
        <w:t>elvityksessä esitettyjen tuottojen ja kulujen vastaavuus kirjanpitoon</w:t>
      </w:r>
    </w:p>
    <w:p w14:paraId="1286E2BB" w14:textId="4CE4F116" w:rsidR="000A37DA" w:rsidRPr="001D5707" w:rsidRDefault="000A37DA" w:rsidP="00823575">
      <w:pPr>
        <w:pStyle w:val="Numeroituluettelotaso1"/>
      </w:pPr>
      <w:r w:rsidRPr="001D5707">
        <w:t>Täsmäytimme raportoinnin kohteena olevalla valtionavustusselvityksellä raportoidut avustustuotot</w:t>
      </w:r>
      <w:r w:rsidR="00026C99" w:rsidRPr="001D5707">
        <w:t xml:space="preserve">, muut tuotot ja avustukset sekä </w:t>
      </w:r>
      <w:r w:rsidRPr="001D5707">
        <w:t xml:space="preserve">hankkeesta/toiminnasta syntyneet kulut hankkeen/toiminnan kirjanpitoon. Lisäksi vertasimme valtionavustusselvitystä sekä valtionavustuksen saajan hankkeen/toiminnan kirjanpitoa ja tilinpäätöstä selvittääksemme, täsmääkö niissä mm. omarahoitusosuus, sekä </w:t>
      </w:r>
      <w:r w:rsidR="002939A2">
        <w:t xml:space="preserve">mahdollisesti </w:t>
      </w:r>
      <w:r w:rsidRPr="001D5707">
        <w:t>nostettu, mutta käyttämättä jäänyt valtionavustus.</w:t>
      </w:r>
    </w:p>
    <w:p w14:paraId="75CD447C" w14:textId="4510BF8F" w:rsidR="0094661A" w:rsidRDefault="0094661A" w:rsidP="0094661A">
      <w:pPr>
        <w:pStyle w:val="Laatikkoteksti"/>
      </w:pPr>
      <w:r w:rsidRPr="007B292F">
        <w:t xml:space="preserve">Tilintarkastajan </w:t>
      </w:r>
      <w:r w:rsidRPr="0094661A">
        <w:t>havainnot</w:t>
      </w:r>
      <w:r>
        <w:t>:</w:t>
      </w:r>
    </w:p>
    <w:p w14:paraId="2E91A0F9" w14:textId="77777777" w:rsidR="00C339E4" w:rsidRDefault="00C339E4" w:rsidP="0094661A">
      <w:pPr>
        <w:pStyle w:val="Laatikkoteksti"/>
      </w:pPr>
    </w:p>
    <w:p w14:paraId="427E3C0F" w14:textId="07A1E097" w:rsidR="000A37DA" w:rsidRPr="001D5707" w:rsidRDefault="000A37DA" w:rsidP="002D313D">
      <w:pPr>
        <w:pStyle w:val="TekstiluettelonjatkonaTaso2"/>
      </w:pPr>
      <w:r w:rsidRPr="001D5707">
        <w:t xml:space="preserve">[Täsmäytä taseeseen mahdolliset raportointikaudelta seuraavalle siirtyvät avustukset, eli avustusennakko tai avustussaaminen, ja raportoi mahdolliset poikkeamat. Jos valtionavustus on kokonaisuudessaan maksettu ja käytetty avustuksen käyttöaikana, ei toiminnan alijämää saa siirtää </w:t>
      </w:r>
      <w:r w:rsidR="00DD5EAD" w:rsidRPr="001D5707">
        <w:t>eteenpäin</w:t>
      </w:r>
      <w:r w:rsidRPr="001D5707">
        <w:t xml:space="preserve"> avustussaamisena, vaan alijäämä jää valtionavustuksen saajan tappioksi.]</w:t>
      </w:r>
    </w:p>
    <w:p w14:paraId="0C6A847D" w14:textId="3B475312" w:rsidR="00DA0257" w:rsidRPr="001D5707" w:rsidRDefault="00DA0257" w:rsidP="00EF4211">
      <w:pPr>
        <w:pStyle w:val="LuettelonvliotsikkoH2"/>
        <w:rPr>
          <w:lang w:val="fi-FI"/>
        </w:rPr>
      </w:pPr>
      <w:r w:rsidRPr="001D5707">
        <w:rPr>
          <w:lang w:val="fi-FI"/>
        </w:rPr>
        <w:t>Työajan käytön seurannan järjestäminen</w:t>
      </w:r>
    </w:p>
    <w:p w14:paraId="4098B2EF" w14:textId="23D94A00" w:rsidR="00026C99" w:rsidRDefault="00026C99" w:rsidP="00823575">
      <w:pPr>
        <w:pStyle w:val="Numeroituluettelotaso1"/>
      </w:pPr>
      <w:r w:rsidRPr="001D5707">
        <w:t>Hankimme käyttöömme valtionavustuksen saajan työajan seurantaa koskevan dokumentaation ja haastattelimme [nimi ja asema] selvittääksemme, miten työntekijöiden työajan seuranta on järjestetty hankkeessa/toiminnassa. Lisäksi selvitimme, onko valtionavustuksen saaja laatinut työajan seurannan järjestämisestä kirjallisen prosessikuvauksen.</w:t>
      </w:r>
    </w:p>
    <w:p w14:paraId="7BE44A48" w14:textId="24786E32" w:rsidR="00C339E4" w:rsidRDefault="00C339E4" w:rsidP="00B90D7D">
      <w:pPr>
        <w:pStyle w:val="Laatikkoteksti"/>
        <w:keepNext/>
      </w:pPr>
      <w:r w:rsidRPr="007B292F">
        <w:t xml:space="preserve">Tilintarkastajan </w:t>
      </w:r>
      <w:r w:rsidRPr="00043D14">
        <w:t>havainnot</w:t>
      </w:r>
      <w:r>
        <w:t>:</w:t>
      </w:r>
    </w:p>
    <w:p w14:paraId="3B2829E3" w14:textId="77777777" w:rsidR="00C339E4" w:rsidRDefault="00C339E4" w:rsidP="00C339E4">
      <w:pPr>
        <w:pStyle w:val="Laatikkoteksti"/>
      </w:pPr>
    </w:p>
    <w:p w14:paraId="75FC13D3" w14:textId="5A412C4A" w:rsidR="00026C99" w:rsidRPr="001D5707" w:rsidRDefault="00026C99" w:rsidP="00B84423">
      <w:pPr>
        <w:pStyle w:val="TekstiluettelonjatkonaTaso2"/>
      </w:pPr>
      <w:r w:rsidRPr="001D5707">
        <w:t xml:space="preserve">[kuvaa, miten työajan seuranta on toteutettu. Tähän on tärkeää ottaa kantaa erityisesti, kun avustetussa hankkeessa/toiminnassa on työskennellyt henkilöitä, joiden työaikaa on kohdistettu myös muulle kuin avustetulle hankkeelle/toiminnalle.] </w:t>
      </w:r>
    </w:p>
    <w:p w14:paraId="6E6C4E37" w14:textId="4495831C" w:rsidR="00DA0257" w:rsidRPr="001D5707" w:rsidRDefault="00DA0257" w:rsidP="00EF4211">
      <w:pPr>
        <w:pStyle w:val="LuettelonvliotsikkoH2"/>
        <w:rPr>
          <w:lang w:val="fi-FI"/>
        </w:rPr>
      </w:pPr>
      <w:r w:rsidRPr="001D5707">
        <w:rPr>
          <w:lang w:val="fi-FI"/>
        </w:rPr>
        <w:lastRenderedPageBreak/>
        <w:t>Palkkojen vastaavuus työsopimuksiin sekä eläke- ja henkilösivukulujen osuus</w:t>
      </w:r>
    </w:p>
    <w:p w14:paraId="490B3379" w14:textId="7E3DFDBB" w:rsidR="00024927" w:rsidRPr="001D5707" w:rsidRDefault="00024927" w:rsidP="00823575">
      <w:pPr>
        <w:pStyle w:val="Numeroituluettelotaso1"/>
      </w:pPr>
      <w:r w:rsidRPr="001D5707">
        <w:t xml:space="preserve">Suoritimme toiminto- </w:t>
      </w:r>
      <w:r w:rsidR="000E37C9" w:rsidRPr="001D5707">
        <w:t xml:space="preserve">tai hankekohtaisen kirjanpidon </w:t>
      </w:r>
      <w:r w:rsidRPr="001D5707">
        <w:t>osalta seuraavat toimenpiteet:</w:t>
      </w:r>
    </w:p>
    <w:p w14:paraId="404E7EDF" w14:textId="77777777" w:rsidR="00024927" w:rsidRPr="001D5707" w:rsidRDefault="00024927" w:rsidP="00823575">
      <w:pPr>
        <w:pStyle w:val="Luettelotaso2"/>
      </w:pPr>
      <w:r w:rsidRPr="001D5707">
        <w:t>vertasimme kirjanpitoon kirjattuja kuukausi- tai tuntipalkkoja työsopimuksiin/palkkatietoihin ja varmistimme, että vähintään 15 % kunkin toiminnon tai hankkeen palkoista on kohdistettu voimassa olevien palkkatietojen ja toteutuneen työajankäytön hallinnan mukaisesti.</w:t>
      </w:r>
    </w:p>
    <w:p w14:paraId="5802BB6C" w14:textId="77777777" w:rsidR="00024927" w:rsidRPr="001D5707" w:rsidRDefault="00024927" w:rsidP="00B821BC">
      <w:pPr>
        <w:pStyle w:val="Luettelotaso2"/>
      </w:pPr>
      <w:r w:rsidRPr="001D5707">
        <w:t xml:space="preserve">laskimme eläkekulujen osuuden kirjanpitoon kirjatuista palkoista </w:t>
      </w:r>
    </w:p>
    <w:p w14:paraId="011281A2" w14:textId="77F39BFF" w:rsidR="00024927" w:rsidRDefault="00024927" w:rsidP="00B821BC">
      <w:pPr>
        <w:pStyle w:val="Luettelotaso2"/>
      </w:pPr>
      <w:r w:rsidRPr="001D5707">
        <w:t>laskimme muiden toiminnolle tai hankkeelle kohdistettujen henkilösivukulujen osuuden kirjanpitoon kirjatuista palkoista.</w:t>
      </w:r>
    </w:p>
    <w:p w14:paraId="021D5199" w14:textId="137BE21C" w:rsidR="00B90D7D" w:rsidRDefault="00B90D7D" w:rsidP="00B90D7D">
      <w:pPr>
        <w:pStyle w:val="Laatikkoteksti"/>
      </w:pPr>
      <w:r w:rsidRPr="007B292F">
        <w:t xml:space="preserve">Tilintarkastajan </w:t>
      </w:r>
      <w:r w:rsidRPr="00043D14">
        <w:t>havainnot</w:t>
      </w:r>
      <w:r>
        <w:t>:</w:t>
      </w:r>
    </w:p>
    <w:p w14:paraId="129E0725" w14:textId="77777777" w:rsidR="00B90D7D" w:rsidRDefault="00B90D7D" w:rsidP="00B90D7D">
      <w:pPr>
        <w:pStyle w:val="Laatikkoteksti"/>
      </w:pPr>
    </w:p>
    <w:p w14:paraId="307EAB88" w14:textId="6DA68990" w:rsidR="00024927" w:rsidRPr="001D5707" w:rsidRDefault="004D083A" w:rsidP="00B84423">
      <w:pPr>
        <w:pStyle w:val="TekstiluettelonjatkonaTaso2"/>
      </w:pPr>
      <w:r w:rsidRPr="001D5707">
        <w:t>[Raportoi</w:t>
      </w:r>
      <w:r w:rsidR="000E37C9" w:rsidRPr="001D5707">
        <w:t xml:space="preserve"> vähintään</w:t>
      </w:r>
      <w:r w:rsidRPr="001D5707">
        <w:t xml:space="preserve"> eläke- ja henkilösivukulujen osuus hankkeen/toiminnan palkkakuluista ja mahdolliset poikkeamat työajanseurantatietoihin verrattuna]</w:t>
      </w:r>
    </w:p>
    <w:p w14:paraId="76CE7EFC" w14:textId="70DC24D3" w:rsidR="00DA0257" w:rsidRPr="001D5707" w:rsidRDefault="00DA0257" w:rsidP="00EF4211">
      <w:pPr>
        <w:pStyle w:val="LuettelonvliotsikkoH2"/>
        <w:rPr>
          <w:lang w:val="fi-FI"/>
        </w:rPr>
      </w:pPr>
      <w:r w:rsidRPr="001D5707">
        <w:rPr>
          <w:lang w:val="fi-FI"/>
        </w:rPr>
        <w:t>Muiden kuin palkkakulujen suoriteperusteinen syntyminen</w:t>
      </w:r>
    </w:p>
    <w:p w14:paraId="5EB11008" w14:textId="7D2732EB" w:rsidR="00024927" w:rsidRPr="001D5707" w:rsidRDefault="00024927" w:rsidP="00823575">
      <w:pPr>
        <w:pStyle w:val="Numeroituluettelotaso1"/>
      </w:pPr>
      <w:r w:rsidRPr="001D5707">
        <w:t>Suoritimme avustetun hanke-/toimintakohtaisen kirjanpidon osalta alla mainitut toimenpiteet, jotka kattoivat vähintään 15 % hankkeen/toiminnon kirjanpitoon kirjatuista muista kuluista kuin palkoista. Selvitimme valittujen kulujen osalta</w:t>
      </w:r>
    </w:p>
    <w:p w14:paraId="1158B45B" w14:textId="0085D975" w:rsidR="00024927" w:rsidRPr="001D5707" w:rsidRDefault="00024927" w:rsidP="00B821BC">
      <w:pPr>
        <w:pStyle w:val="Luettelotaso2"/>
      </w:pPr>
      <w:r w:rsidRPr="001D5707">
        <w:t>ovatko hankkeen/toiminnan kulut valtionavustuksen käyttöaikana suoriteperusteisesti syntyneitä</w:t>
      </w:r>
      <w:r w:rsidR="004D083A" w:rsidRPr="001D5707">
        <w:t>,</w:t>
      </w:r>
    </w:p>
    <w:p w14:paraId="58BDFA0D" w14:textId="0D2504A4" w:rsidR="00024927" w:rsidRPr="001D5707" w:rsidRDefault="00024927" w:rsidP="00B821BC">
      <w:pPr>
        <w:pStyle w:val="Luettelotaso2"/>
      </w:pPr>
      <w:r w:rsidRPr="001D5707">
        <w:t>ovatko hankkeen/toiminnan kustannukset avustuksen saajan ohjeistuksen (esim. talouss</w:t>
      </w:r>
      <w:r w:rsidR="004D083A" w:rsidRPr="001D5707">
        <w:t>äännön) mukaisesti hyväksytt</w:t>
      </w:r>
      <w:r w:rsidR="00B356E9" w:rsidRPr="001D5707">
        <w:t xml:space="preserve">yjä, </w:t>
      </w:r>
    </w:p>
    <w:p w14:paraId="602FB9A1" w14:textId="1772EB6D" w:rsidR="00B356E9" w:rsidRPr="001D5707" w:rsidRDefault="00B356E9" w:rsidP="00B821BC">
      <w:pPr>
        <w:pStyle w:val="Luettelotaso2"/>
      </w:pPr>
      <w:r w:rsidRPr="001D5707">
        <w:t>vastaavatko kulut tositteita, ja</w:t>
      </w:r>
    </w:p>
    <w:p w14:paraId="56EEB2A5" w14:textId="1DD467F5" w:rsidR="00284A05" w:rsidRPr="001D5707" w:rsidRDefault="00024927" w:rsidP="00B821BC">
      <w:pPr>
        <w:pStyle w:val="Luettelotaso2"/>
      </w:pPr>
      <w:r w:rsidRPr="001D5707">
        <w:t xml:space="preserve">että </w:t>
      </w:r>
      <w:r w:rsidR="00284A05" w:rsidRPr="001D5707">
        <w:t xml:space="preserve">avustetun hankkeen/toiminnan </w:t>
      </w:r>
      <w:r w:rsidRPr="001D5707">
        <w:t xml:space="preserve">kuluiksi ei ole kirjattu </w:t>
      </w:r>
      <w:r w:rsidR="00284A05" w:rsidRPr="001D5707">
        <w:t xml:space="preserve">sellaisia </w:t>
      </w:r>
      <w:r w:rsidRPr="001D5707">
        <w:t xml:space="preserve">avustuspäätöksessä </w:t>
      </w:r>
      <w:r w:rsidR="00284A05" w:rsidRPr="001D5707">
        <w:t>m</w:t>
      </w:r>
      <w:r w:rsidRPr="001D5707">
        <w:t>ainittuja kustannuksia joita ei hyväksytä</w:t>
      </w:r>
      <w:r w:rsidR="00B26127" w:rsidRPr="00FB1B3E">
        <w:t>.</w:t>
      </w:r>
    </w:p>
    <w:p w14:paraId="6A9E3E1E" w14:textId="721C5F9A" w:rsidR="00B90D7D" w:rsidRDefault="00B90D7D" w:rsidP="00B90D7D">
      <w:pPr>
        <w:pStyle w:val="Laatikkoteksti"/>
      </w:pPr>
      <w:r w:rsidRPr="007B292F">
        <w:t xml:space="preserve">Tilintarkastajan </w:t>
      </w:r>
      <w:r w:rsidRPr="00043D14">
        <w:t>havainnot</w:t>
      </w:r>
      <w:r>
        <w:t>:</w:t>
      </w:r>
    </w:p>
    <w:p w14:paraId="458C9846" w14:textId="77777777" w:rsidR="00B90D7D" w:rsidRDefault="00B90D7D" w:rsidP="00B90D7D">
      <w:pPr>
        <w:pStyle w:val="Laatikkoteksti"/>
      </w:pPr>
    </w:p>
    <w:p w14:paraId="640EE562" w14:textId="18A6299B" w:rsidR="00DF691E" w:rsidRPr="001D5707" w:rsidRDefault="00DA0257" w:rsidP="00EF4211">
      <w:pPr>
        <w:pStyle w:val="LuettelonvliotsikkoH2"/>
        <w:rPr>
          <w:lang w:val="fi-FI"/>
        </w:rPr>
      </w:pPr>
      <w:r w:rsidRPr="001D5707">
        <w:rPr>
          <w:lang w:val="fi-FI"/>
        </w:rPr>
        <w:t>Toimitilakulujen asianmukaisuus</w:t>
      </w:r>
    </w:p>
    <w:p w14:paraId="32CAE3B5" w14:textId="5775FA44" w:rsidR="00F75E2D" w:rsidRPr="001D5707" w:rsidRDefault="00F75E2D" w:rsidP="00823575">
      <w:pPr>
        <w:pStyle w:val="Numeroituluettelotaso1"/>
      </w:pPr>
      <w:r w:rsidRPr="001D5707">
        <w:t>Selvitimme avustetun hankkeen/toiminnan kuluksi kohdennettujen välittömien toimitilakulujen osalta</w:t>
      </w:r>
    </w:p>
    <w:p w14:paraId="2C8E5432" w14:textId="77777777" w:rsidR="00F75E2D" w:rsidRPr="001D5707" w:rsidRDefault="00F75E2D" w:rsidP="00B821BC">
      <w:pPr>
        <w:pStyle w:val="Luettelotaso2"/>
      </w:pPr>
      <w:r w:rsidRPr="001D5707">
        <w:t>omistaako avustuksen saaja tai avustuksen saajan lähipiiri (yksityishenkilö/yhteisö) avustettavassa toiminnassa käytetyt tilat vai onko toimitilat vuokrattu ulkopuoliselta taholta.</w:t>
      </w:r>
    </w:p>
    <w:p w14:paraId="6B40D9E7" w14:textId="77777777" w:rsidR="00F75E2D" w:rsidRPr="001D5707" w:rsidRDefault="00F75E2D" w:rsidP="00B821BC">
      <w:pPr>
        <w:pStyle w:val="Luettelotaso2"/>
      </w:pPr>
      <w:r w:rsidRPr="001D5707">
        <w:t>millä jakoperusteella toimitilakulut on kohdennettu avustettavalle toiminnalle</w:t>
      </w:r>
    </w:p>
    <w:p w14:paraId="1FFB38BF" w14:textId="3DBA7CB0" w:rsidR="0094661A" w:rsidRDefault="0094661A" w:rsidP="0094661A">
      <w:pPr>
        <w:pStyle w:val="Laatikkoteksti"/>
      </w:pPr>
      <w:r w:rsidRPr="007B292F">
        <w:t xml:space="preserve">Tilintarkastajan </w:t>
      </w:r>
      <w:r w:rsidRPr="00043D14">
        <w:t>havainnot</w:t>
      </w:r>
      <w:r>
        <w:t>:</w:t>
      </w:r>
    </w:p>
    <w:p w14:paraId="364E3BD0" w14:textId="77777777" w:rsidR="00B90D7D" w:rsidRPr="0094661A" w:rsidRDefault="00B90D7D" w:rsidP="0094661A">
      <w:pPr>
        <w:pStyle w:val="Laatikkoteksti"/>
      </w:pPr>
    </w:p>
    <w:p w14:paraId="5060C93D" w14:textId="214B3C87" w:rsidR="00DA0257" w:rsidRPr="001D5707" w:rsidRDefault="00DA0257" w:rsidP="00EF4211">
      <w:pPr>
        <w:pStyle w:val="LuettelonvliotsikkoH2"/>
        <w:rPr>
          <w:lang w:val="fi-FI"/>
        </w:rPr>
      </w:pPr>
      <w:r w:rsidRPr="001D5707">
        <w:rPr>
          <w:lang w:val="fi-FI"/>
        </w:rPr>
        <w:lastRenderedPageBreak/>
        <w:t>Omarahoitusosuus</w:t>
      </w:r>
    </w:p>
    <w:p w14:paraId="554413F5" w14:textId="6B71C30D" w:rsidR="00863369" w:rsidRPr="001D5707" w:rsidRDefault="00DB7950" w:rsidP="00823575">
      <w:pPr>
        <w:pStyle w:val="Numeroituluettelotaso1"/>
      </w:pPr>
      <w:r w:rsidRPr="001D5707">
        <w:t xml:space="preserve">Hankkeen/toiminnan </w:t>
      </w:r>
      <w:r w:rsidR="00863369" w:rsidRPr="001D5707">
        <w:t xml:space="preserve">omarahoitusosuuden osalta </w:t>
      </w:r>
      <w:r w:rsidR="008C0FCA" w:rsidRPr="001D5707">
        <w:t>selvitimme</w:t>
      </w:r>
      <w:r w:rsidR="00863369" w:rsidRPr="001D5707">
        <w:t>:</w:t>
      </w:r>
    </w:p>
    <w:p w14:paraId="1130AF24" w14:textId="2ADF3A17" w:rsidR="009F688B" w:rsidRPr="001D5707" w:rsidRDefault="009F688B" w:rsidP="00B821BC">
      <w:pPr>
        <w:pStyle w:val="Luettelotaso2"/>
      </w:pPr>
      <w:r w:rsidRPr="001D5707">
        <w:t>miten omarahoitusosuus on esitetty hankkeen/toiminnan kirjanpidossa ja avustuksen käyttöraportilla</w:t>
      </w:r>
    </w:p>
    <w:p w14:paraId="5B06C9B2" w14:textId="02E7C9AD" w:rsidR="00BD00F0" w:rsidRPr="001D5707" w:rsidRDefault="00BC188D" w:rsidP="00B821BC">
      <w:pPr>
        <w:pStyle w:val="Luettelotaso2"/>
      </w:pPr>
      <w:r w:rsidRPr="001D5707">
        <w:t>vastaako toteutunut</w:t>
      </w:r>
      <w:r w:rsidR="00D25A5A" w:rsidRPr="001D5707">
        <w:t xml:space="preserve"> omarahoitusosuus </w:t>
      </w:r>
      <w:r w:rsidR="00A1216C" w:rsidRPr="001D5707">
        <w:t xml:space="preserve">vähintään </w:t>
      </w:r>
      <w:r w:rsidR="00863369" w:rsidRPr="001D5707">
        <w:t>va</w:t>
      </w:r>
      <w:r w:rsidR="00A1216C" w:rsidRPr="001D5707">
        <w:t>ltionavustuspäätöksen mukaista omarahoitusosuutta</w:t>
      </w:r>
      <w:r w:rsidR="00714E7B" w:rsidRPr="001D5707">
        <w:t>,</w:t>
      </w:r>
    </w:p>
    <w:p w14:paraId="055AE2E8" w14:textId="3CADCBF4" w:rsidR="00BD00F0" w:rsidRPr="001D5707" w:rsidRDefault="008B7AB3" w:rsidP="00B821BC">
      <w:pPr>
        <w:pStyle w:val="Luettelotaso2"/>
      </w:pPr>
      <w:r w:rsidRPr="001D5707">
        <w:t>m</w:t>
      </w:r>
      <w:r w:rsidR="009F688B" w:rsidRPr="001D5707">
        <w:t>illä tavalla</w:t>
      </w:r>
      <w:r w:rsidR="007C4DC0" w:rsidRPr="001D5707">
        <w:t xml:space="preserve"> </w:t>
      </w:r>
      <w:r w:rsidR="00A1216C" w:rsidRPr="001D5707">
        <w:t>omarahoitusosuu</w:t>
      </w:r>
      <w:r w:rsidR="007C4DC0" w:rsidRPr="001D5707">
        <w:t xml:space="preserve">s </w:t>
      </w:r>
      <w:r w:rsidR="009F688B" w:rsidRPr="001D5707">
        <w:t xml:space="preserve">on </w:t>
      </w:r>
      <w:r w:rsidR="007C4DC0" w:rsidRPr="001D5707">
        <w:t xml:space="preserve">katettu </w:t>
      </w:r>
      <w:r w:rsidR="009F688B" w:rsidRPr="001D5707">
        <w:t xml:space="preserve">(esim. </w:t>
      </w:r>
      <w:r w:rsidR="007C4DC0" w:rsidRPr="001D5707">
        <w:t>kokonaan</w:t>
      </w:r>
      <w:r w:rsidR="00A1216C" w:rsidRPr="001D5707">
        <w:t xml:space="preserve"> raha</w:t>
      </w:r>
      <w:r w:rsidR="007C4DC0" w:rsidRPr="001D5707">
        <w:t>na</w:t>
      </w:r>
      <w:r w:rsidR="009F688B" w:rsidRPr="001D5707">
        <w:t>, työpanoksena</w:t>
      </w:r>
      <w:r w:rsidR="00B356E9" w:rsidRPr="001D5707">
        <w:t>, laskennallisella perusteella</w:t>
      </w:r>
      <w:r w:rsidR="009F688B" w:rsidRPr="001D5707">
        <w:t xml:space="preserve"> vai muuten)</w:t>
      </w:r>
      <w:r w:rsidR="00462AE8" w:rsidRPr="001D5707">
        <w:t>,</w:t>
      </w:r>
    </w:p>
    <w:p w14:paraId="4128F8E2" w14:textId="144918DA" w:rsidR="00462AE8" w:rsidRPr="001D5707" w:rsidRDefault="008B7AB3" w:rsidP="00B821BC">
      <w:pPr>
        <w:pStyle w:val="Luettelotaso2"/>
      </w:pPr>
      <w:r w:rsidRPr="001D5707">
        <w:t>m</w:t>
      </w:r>
      <w:r w:rsidR="009F688B" w:rsidRPr="001D5707">
        <w:t>illä rahoituksella omarahoitusosuus on</w:t>
      </w:r>
      <w:r w:rsidR="00714E7B" w:rsidRPr="001D5707">
        <w:t xml:space="preserve"> katettu </w:t>
      </w:r>
      <w:r w:rsidR="009F688B" w:rsidRPr="001D5707">
        <w:t xml:space="preserve">(esim. </w:t>
      </w:r>
      <w:r w:rsidR="00714E7B" w:rsidRPr="001D5707">
        <w:t>avustuksen s</w:t>
      </w:r>
      <w:r w:rsidR="0063188F" w:rsidRPr="001D5707">
        <w:t xml:space="preserve">aajan </w:t>
      </w:r>
      <w:r w:rsidR="009F688B" w:rsidRPr="001D5707">
        <w:t>vapaa</w:t>
      </w:r>
      <w:r w:rsidR="00B356E9" w:rsidRPr="001D5707">
        <w:t>lla omalla pääomalla</w:t>
      </w:r>
      <w:r w:rsidR="009F688B" w:rsidRPr="001D5707">
        <w:t xml:space="preserve">, </w:t>
      </w:r>
      <w:r w:rsidR="0063188F" w:rsidRPr="001D5707">
        <w:t>muulla julkisella</w:t>
      </w:r>
      <w:r w:rsidR="00714E7B" w:rsidRPr="001D5707">
        <w:t xml:space="preserve"> avustuksella</w:t>
      </w:r>
      <w:r w:rsidR="009F688B" w:rsidRPr="001D5707">
        <w:t xml:space="preserve"> tms</w:t>
      </w:r>
      <w:r w:rsidR="00B356E9" w:rsidRPr="001D5707">
        <w:t>.</w:t>
      </w:r>
      <w:r w:rsidR="009F688B" w:rsidRPr="001D5707">
        <w:t>)</w:t>
      </w:r>
    </w:p>
    <w:p w14:paraId="0C0C97F2" w14:textId="7259662A" w:rsidR="0094661A" w:rsidRDefault="0094661A" w:rsidP="0094661A">
      <w:pPr>
        <w:pStyle w:val="Laatikkoteksti"/>
      </w:pPr>
      <w:r w:rsidRPr="007B292F">
        <w:t xml:space="preserve">Tilintarkastajan </w:t>
      </w:r>
      <w:r w:rsidRPr="00043D14">
        <w:t>havainnot</w:t>
      </w:r>
      <w:r>
        <w:t>:</w:t>
      </w:r>
    </w:p>
    <w:p w14:paraId="6AB13DA9" w14:textId="77777777" w:rsidR="00B90D7D" w:rsidRPr="0094661A" w:rsidRDefault="00B90D7D" w:rsidP="0094661A">
      <w:pPr>
        <w:pStyle w:val="Laatikkoteksti"/>
      </w:pPr>
    </w:p>
    <w:p w14:paraId="68B6F272" w14:textId="6C02A870" w:rsidR="000E37C9" w:rsidRPr="001D5707" w:rsidRDefault="000E37C9" w:rsidP="004A1438">
      <w:pPr>
        <w:pStyle w:val="TekstiluettelonjatkonaTaso2"/>
      </w:pPr>
      <w:r w:rsidRPr="001D5707">
        <w:t>[Jos valtionavustuspäätöksessä ei ole edellytetty omarahoitusosuutta, riittää pelkkä tämän toteaminen]</w:t>
      </w:r>
    </w:p>
    <w:p w14:paraId="5E9BE932" w14:textId="492779D1" w:rsidR="00DA0257" w:rsidRPr="001D5707" w:rsidRDefault="00DA0257" w:rsidP="00EF4211">
      <w:pPr>
        <w:pStyle w:val="LuettelonvliotsikkoH2"/>
        <w:rPr>
          <w:lang w:val="fi-FI"/>
        </w:rPr>
      </w:pPr>
      <w:r w:rsidRPr="001D5707">
        <w:rPr>
          <w:lang w:val="fi-FI"/>
        </w:rPr>
        <w:t>Eteenpäin delegoidut valtionavustukset</w:t>
      </w:r>
    </w:p>
    <w:p w14:paraId="52626182" w14:textId="01B370A0" w:rsidR="000E37C9" w:rsidRPr="001D5707" w:rsidRDefault="000E37C9" w:rsidP="00823575">
      <w:pPr>
        <w:pStyle w:val="Numeroituluettelotaso1"/>
      </w:pPr>
      <w:r w:rsidRPr="001D5707">
        <w:t>Hankimme käyttöömme valtionavustuksen saajan laatimat kirjalliset sopimukset, joilla osa valtionavustuksesta on myönnetty käytettäväksi jonkun muun kuin valtionavustuksen saajan toiminnassa ja suoritimme seuraavat toimenpiteet:</w:t>
      </w:r>
    </w:p>
    <w:p w14:paraId="2343A852" w14:textId="310E99B1" w:rsidR="000E37C9" w:rsidRPr="001D5707" w:rsidRDefault="000E37C9" w:rsidP="00B821BC">
      <w:pPr>
        <w:pStyle w:val="Luettelotaso2"/>
      </w:pPr>
      <w:r w:rsidRPr="001D5707">
        <w:t>Haastattelimme [nimi ja asema] selvittääksemme miten valtionavustuksen saaja on menetellyt varmist</w:t>
      </w:r>
      <w:r w:rsidR="00DD5EAD" w:rsidRPr="001D5707">
        <w:t xml:space="preserve">aakseen, että </w:t>
      </w:r>
      <w:r w:rsidRPr="001D5707">
        <w:t xml:space="preserve">sopimukset </w:t>
      </w:r>
      <w:r w:rsidR="00DD5EAD" w:rsidRPr="001D5707">
        <w:t xml:space="preserve">avustuksen käytöstä </w:t>
      </w:r>
      <w:r w:rsidRPr="001D5707">
        <w:t>on laadittu valtionavustuspäätöksessä edellytetyllä tavalla.</w:t>
      </w:r>
    </w:p>
    <w:p w14:paraId="2818A2C0" w14:textId="00B69D30" w:rsidR="000E37C9" w:rsidRPr="001D5707" w:rsidRDefault="000E37C9" w:rsidP="00B821BC">
      <w:pPr>
        <w:pStyle w:val="Luettelotaso2"/>
      </w:pPr>
      <w:r w:rsidRPr="001D5707">
        <w:t xml:space="preserve">Vertasimme vastaavatko sopimukset niille asetettuja ehtoja ja </w:t>
      </w:r>
      <w:proofErr w:type="spellStart"/>
      <w:r w:rsidRPr="001D5707">
        <w:t>sosiaali</w:t>
      </w:r>
      <w:proofErr w:type="spellEnd"/>
      <w:r w:rsidRPr="001D5707">
        <w:t>- ja terveysministeriön ohjeita. Vertailumme kattoi vähintään [kolme] sopimusta ja 15 % sopimusten lukumäärästä.</w:t>
      </w:r>
    </w:p>
    <w:p w14:paraId="78B8F447" w14:textId="2C976585" w:rsidR="007F7DD2" w:rsidRDefault="007F7DD2" w:rsidP="00B821BC">
      <w:pPr>
        <w:pStyle w:val="Luettelotaso2"/>
      </w:pPr>
      <w:r w:rsidRPr="001D5707">
        <w:t>Täsmäytimme valtionavustuspäätöksessä olevat, jonkun muun kuin valtionavustuksen saajan käytettäväksi myönnetyt avustussummat todellisiin valtionavustuksen saajan delegoimiin avustussummiin</w:t>
      </w:r>
    </w:p>
    <w:p w14:paraId="7631EFAD" w14:textId="53102B8A" w:rsidR="00B90D7D" w:rsidRDefault="00B90D7D" w:rsidP="00B90D7D">
      <w:pPr>
        <w:pStyle w:val="Laatikkoteksti"/>
      </w:pPr>
      <w:r w:rsidRPr="007B292F">
        <w:t xml:space="preserve">Tilintarkastajan </w:t>
      </w:r>
      <w:r w:rsidRPr="00043D14">
        <w:t>havainnot</w:t>
      </w:r>
      <w:r>
        <w:t>:</w:t>
      </w:r>
    </w:p>
    <w:p w14:paraId="2E63337C" w14:textId="77777777" w:rsidR="00B90D7D" w:rsidRDefault="00B90D7D" w:rsidP="00B90D7D">
      <w:pPr>
        <w:pStyle w:val="Laatikkoteksti"/>
      </w:pPr>
    </w:p>
    <w:p w14:paraId="7B7E3D0E" w14:textId="03274C46" w:rsidR="00DA0257" w:rsidRPr="001D5707" w:rsidRDefault="00DA0257" w:rsidP="00EF4211">
      <w:pPr>
        <w:pStyle w:val="LuettelonvliotsikkoH2"/>
        <w:rPr>
          <w:lang w:val="fi-FI"/>
        </w:rPr>
      </w:pPr>
      <w:r w:rsidRPr="001D5707">
        <w:rPr>
          <w:lang w:val="fi-FI"/>
        </w:rPr>
        <w:t>Valtionavustuspäätöksen ehtojen noudattaminen</w:t>
      </w:r>
    </w:p>
    <w:p w14:paraId="2ACE49E6" w14:textId="2692D854" w:rsidR="00811AD8" w:rsidRDefault="00AD7B6B" w:rsidP="00823575">
      <w:pPr>
        <w:pStyle w:val="Numeroituluettelotaso1"/>
      </w:pPr>
      <w:r w:rsidRPr="001D5707">
        <w:rPr>
          <w:szCs w:val="20"/>
        </w:rPr>
        <w:t>Haastattelimme</w:t>
      </w:r>
      <w:r w:rsidRPr="001D5707">
        <w:t xml:space="preserve"> [nimi ja asema] selvittääksemme, miten valtionavustuksen saaja on pyrkinyt varmistamaan valtionavustuspäätökseen otettujen muiden ehtojen noudattamisen.</w:t>
      </w:r>
    </w:p>
    <w:p w14:paraId="10B98AE7" w14:textId="36A3B1FE" w:rsidR="00B90D7D" w:rsidRDefault="00B90D7D" w:rsidP="00B90D7D">
      <w:pPr>
        <w:pStyle w:val="Laatikkoteksti"/>
      </w:pPr>
      <w:r w:rsidRPr="007B292F">
        <w:t xml:space="preserve">Tilintarkastajan </w:t>
      </w:r>
      <w:r w:rsidRPr="00043D14">
        <w:t>havainnot</w:t>
      </w:r>
      <w:r>
        <w:t>:</w:t>
      </w:r>
    </w:p>
    <w:p w14:paraId="40F02C53" w14:textId="77777777" w:rsidR="00B90D7D" w:rsidRDefault="00B90D7D" w:rsidP="00B90D7D">
      <w:pPr>
        <w:pStyle w:val="Laatikkoteksti"/>
      </w:pPr>
    </w:p>
    <w:p w14:paraId="4E015C41" w14:textId="23382FE3" w:rsidR="00DA0257" w:rsidRPr="001D5707" w:rsidRDefault="00BC535F" w:rsidP="00EF4211">
      <w:pPr>
        <w:pStyle w:val="LuettelonvliotsikkoH2"/>
        <w:rPr>
          <w:lang w:val="fi-FI"/>
        </w:rPr>
      </w:pPr>
      <w:r w:rsidRPr="001D5707">
        <w:rPr>
          <w:lang w:val="fi-FI"/>
        </w:rPr>
        <w:t>H</w:t>
      </w:r>
      <w:r w:rsidR="00DA0257" w:rsidRPr="001D5707">
        <w:rPr>
          <w:lang w:val="fi-FI"/>
        </w:rPr>
        <w:t xml:space="preserve">ankintoja koskevan lainsäädännön </w:t>
      </w:r>
      <w:r w:rsidRPr="001D5707">
        <w:rPr>
          <w:lang w:val="fi-FI"/>
        </w:rPr>
        <w:t xml:space="preserve">ja ohjeistuksen </w:t>
      </w:r>
      <w:r w:rsidR="00DA0257" w:rsidRPr="001D5707">
        <w:rPr>
          <w:lang w:val="fi-FI"/>
        </w:rPr>
        <w:t>noudattaminen</w:t>
      </w:r>
    </w:p>
    <w:p w14:paraId="782FBBB4" w14:textId="3CB75166" w:rsidR="00D63765" w:rsidRPr="001D5707" w:rsidRDefault="00D63765" w:rsidP="00823575">
      <w:pPr>
        <w:pStyle w:val="Numeroituluettelotaso1"/>
      </w:pPr>
      <w:r w:rsidRPr="001D5707">
        <w:t xml:space="preserve">Selvitimme, onko hankkeessa/toiminnossa noudatettu julkisia hankintoja koskevaa lainsäädäntöä (laki julkisista hankinnoista ja </w:t>
      </w:r>
      <w:r w:rsidRPr="001D5707">
        <w:lastRenderedPageBreak/>
        <w:t>käyttöoikeussopimuksista 1397/2016)</w:t>
      </w:r>
      <w:r w:rsidR="00BC535F" w:rsidRPr="001D5707">
        <w:t xml:space="preserve"> sekä pienhankintoja koskevia valtionavustuspäätöksen ehtoja</w:t>
      </w:r>
      <w:r w:rsidRPr="001D5707">
        <w:t>. Tätä tarkoitusta varten suoritimme seuraavat toimenpiteet:</w:t>
      </w:r>
    </w:p>
    <w:p w14:paraId="70767BB7" w14:textId="5BAA46B1" w:rsidR="00D63765" w:rsidRPr="001D5707" w:rsidRDefault="00D63765" w:rsidP="001D5707">
      <w:pPr>
        <w:pStyle w:val="Luettelotaso2"/>
      </w:pPr>
      <w:r w:rsidRPr="001D5707">
        <w:t>haastattelimme [henkilö ja asema], selvittääksemme onko avustuskohteella ollut tilikauden aikana hankintalain kynnysarvon ylittäneitä hankintoja</w:t>
      </w:r>
    </w:p>
    <w:p w14:paraId="0524BA8E" w14:textId="77777777" w:rsidR="00D63765" w:rsidRPr="001D5707" w:rsidRDefault="00D63765" w:rsidP="001D5707">
      <w:pPr>
        <w:pStyle w:val="Luettelotaso2"/>
      </w:pPr>
      <w:r w:rsidRPr="001D5707">
        <w:t>Selvitimme tietoomme tulleiden kynnysarvot ylittävien hankintojen osalta seuraavien asiakirjojen olemassaoloa sekä tarkastimme ne:</w:t>
      </w:r>
    </w:p>
    <w:p w14:paraId="5295EAD1" w14:textId="1EBCF422" w:rsidR="00D63765" w:rsidRPr="001D5707" w:rsidRDefault="00D63765" w:rsidP="001D5707">
      <w:pPr>
        <w:pStyle w:val="Luettelotaso3"/>
        <w:rPr>
          <w:lang w:val="fi-FI"/>
        </w:rPr>
      </w:pPr>
      <w:r w:rsidRPr="001D5707">
        <w:rPr>
          <w:lang w:val="fi-FI"/>
        </w:rPr>
        <w:t xml:space="preserve">hankintailmoitus julkisten hankintojen sähköisessä ilmoituskanavassa, </w:t>
      </w:r>
    </w:p>
    <w:p w14:paraId="0470EF0C" w14:textId="77777777" w:rsidR="00D63765" w:rsidRPr="001D5707" w:rsidRDefault="00D63765" w:rsidP="001D5707">
      <w:pPr>
        <w:pStyle w:val="Luettelotaso3"/>
        <w:rPr>
          <w:lang w:val="fi-FI"/>
        </w:rPr>
      </w:pPr>
      <w:r w:rsidRPr="001D5707">
        <w:rPr>
          <w:lang w:val="fi-FI"/>
        </w:rPr>
        <w:t xml:space="preserve">tarjouspyyntö, </w:t>
      </w:r>
    </w:p>
    <w:p w14:paraId="31B404AD" w14:textId="3FB5D3ED" w:rsidR="00D63765" w:rsidRPr="001D5707" w:rsidRDefault="00BC535F" w:rsidP="001D5707">
      <w:pPr>
        <w:pStyle w:val="Luettelotaso3"/>
        <w:rPr>
          <w:lang w:val="fi-FI"/>
        </w:rPr>
      </w:pPr>
      <w:r w:rsidRPr="001D5707">
        <w:rPr>
          <w:lang w:val="fi-FI"/>
        </w:rPr>
        <w:t>hankintapäätös</w:t>
      </w:r>
    </w:p>
    <w:p w14:paraId="176BAE76" w14:textId="5DFCE934" w:rsidR="00D63765" w:rsidRPr="001D5707" w:rsidRDefault="00D63765" w:rsidP="001D5707">
      <w:pPr>
        <w:pStyle w:val="Luettelotaso3"/>
        <w:rPr>
          <w:lang w:val="fi-FI"/>
        </w:rPr>
      </w:pPr>
      <w:r w:rsidRPr="001D5707">
        <w:rPr>
          <w:lang w:val="fi-FI"/>
        </w:rPr>
        <w:t>hankinnasta tehty sopimus.</w:t>
      </w:r>
    </w:p>
    <w:p w14:paraId="4A8B4DED" w14:textId="71F16202" w:rsidR="00BC535F" w:rsidRPr="001D5707" w:rsidRDefault="00BC535F" w:rsidP="001D5707">
      <w:pPr>
        <w:pStyle w:val="Luettelotaso3"/>
        <w:rPr>
          <w:lang w:val="fi-FI"/>
        </w:rPr>
      </w:pPr>
      <w:r w:rsidRPr="001D5707">
        <w:rPr>
          <w:lang w:val="fi-FI"/>
        </w:rPr>
        <w:t>mahdollisen suorahankinnan perusteet</w:t>
      </w:r>
    </w:p>
    <w:p w14:paraId="751A7A57" w14:textId="77777777" w:rsidR="00BC535F" w:rsidRPr="001D5707" w:rsidRDefault="00BC535F" w:rsidP="001D5707">
      <w:pPr>
        <w:pStyle w:val="Luettelotaso2"/>
      </w:pPr>
      <w:r w:rsidRPr="001D5707">
        <w:t>Selvitimme lisäksi:</w:t>
      </w:r>
    </w:p>
    <w:p w14:paraId="13D44CD3" w14:textId="01FEC697" w:rsidR="00BC535F" w:rsidRPr="001D5707" w:rsidRDefault="00BC535F" w:rsidP="001D5707">
      <w:pPr>
        <w:pStyle w:val="Luettelotaso3"/>
        <w:rPr>
          <w:lang w:val="fi-FI"/>
        </w:rPr>
      </w:pPr>
      <w:r w:rsidRPr="001D5707">
        <w:rPr>
          <w:lang w:val="fi-FI"/>
        </w:rPr>
        <w:t>onko hankinta tehty kokonaan kyseiselle hankkeelle/toiminnolle, vai onko se jyvitetty useille eri kustannuspaikoille</w:t>
      </w:r>
    </w:p>
    <w:p w14:paraId="0D619F3C" w14:textId="58E137D4" w:rsidR="002D313D" w:rsidRDefault="002D313D" w:rsidP="002D313D">
      <w:pPr>
        <w:pStyle w:val="Laatikkoteksti"/>
      </w:pPr>
      <w:r w:rsidRPr="002D313D">
        <w:t>Tilintarkastajan</w:t>
      </w:r>
      <w:r w:rsidRPr="007B292F">
        <w:t xml:space="preserve"> </w:t>
      </w:r>
      <w:r w:rsidRPr="00043D14">
        <w:t>havainnot</w:t>
      </w:r>
      <w:r>
        <w:t>:</w:t>
      </w:r>
    </w:p>
    <w:p w14:paraId="5327AB63" w14:textId="77777777" w:rsidR="00B90D7D" w:rsidRDefault="00B90D7D" w:rsidP="002D313D">
      <w:pPr>
        <w:pStyle w:val="Laatikkoteksti"/>
      </w:pPr>
    </w:p>
    <w:p w14:paraId="456E5447" w14:textId="47D62CC1" w:rsidR="004A48EC" w:rsidRPr="001D5707" w:rsidRDefault="002305D2" w:rsidP="00B94280">
      <w:pPr>
        <w:pStyle w:val="Paikkajapivys"/>
      </w:pPr>
      <w:r w:rsidRPr="001D5707">
        <w:t>[Paikka ja päiväys</w:t>
      </w:r>
      <w:r w:rsidR="004A48EC" w:rsidRPr="001D5707">
        <w:t>]</w:t>
      </w:r>
    </w:p>
    <w:p w14:paraId="1554F934" w14:textId="77777777" w:rsidR="004A48EC" w:rsidRPr="001D5707" w:rsidRDefault="002305D2" w:rsidP="00D804ED">
      <w:pPr>
        <w:pStyle w:val="Tilintarkastusyhteis"/>
      </w:pPr>
      <w:r w:rsidRPr="001D5707">
        <w:rPr>
          <w:bCs/>
        </w:rPr>
        <w:t>[</w:t>
      </w:r>
      <w:r w:rsidR="00503415" w:rsidRPr="001D5707">
        <w:t>Tilintarkastusyhteisö</w:t>
      </w:r>
      <w:r w:rsidRPr="001D5707">
        <w:t>]</w:t>
      </w:r>
    </w:p>
    <w:p w14:paraId="37FE8C5D" w14:textId="77777777" w:rsidR="004A48EC" w:rsidRPr="001D5707" w:rsidRDefault="002305D2" w:rsidP="00D804ED">
      <w:pPr>
        <w:pStyle w:val="Tilintarkastajannimi"/>
      </w:pPr>
      <w:r w:rsidRPr="001D5707">
        <w:t>[</w:t>
      </w:r>
      <w:r w:rsidR="004A48EC" w:rsidRPr="001D5707">
        <w:t>Tilintarkastajan nimi</w:t>
      </w:r>
      <w:r w:rsidRPr="001D5707">
        <w:t>]</w:t>
      </w:r>
    </w:p>
    <w:p w14:paraId="3B5B9CEF" w14:textId="6F39CD25" w:rsidR="004A48EC" w:rsidRPr="001D5707" w:rsidRDefault="002305D2" w:rsidP="009F688B">
      <w:pPr>
        <w:pStyle w:val="Leipteksti"/>
        <w:spacing w:after="0"/>
        <w:ind w:left="2968"/>
        <w:rPr>
          <w:rFonts w:asciiTheme="minorHAnsi" w:hAnsiTheme="minorHAnsi"/>
          <w:lang w:val="fi-FI"/>
        </w:rPr>
      </w:pPr>
      <w:r w:rsidRPr="001D5707">
        <w:rPr>
          <w:rFonts w:asciiTheme="minorHAnsi" w:hAnsiTheme="minorHAnsi"/>
          <w:lang w:val="fi-FI"/>
        </w:rPr>
        <w:t>[KHT/</w:t>
      </w:r>
      <w:r w:rsidR="00A94992" w:rsidRPr="001D5707">
        <w:rPr>
          <w:rFonts w:asciiTheme="minorHAnsi" w:hAnsiTheme="minorHAnsi"/>
          <w:lang w:val="fi-FI"/>
        </w:rPr>
        <w:t>HT/</w:t>
      </w:r>
      <w:r w:rsidRPr="001D5707">
        <w:rPr>
          <w:rFonts w:asciiTheme="minorHAnsi" w:hAnsiTheme="minorHAnsi"/>
          <w:lang w:val="fi-FI"/>
        </w:rPr>
        <w:t>JHT]</w:t>
      </w:r>
    </w:p>
    <w:p w14:paraId="1CA82035" w14:textId="77777777" w:rsidR="004A48EC" w:rsidRPr="001D5707" w:rsidRDefault="004A48EC" w:rsidP="004A1438">
      <w:pPr>
        <w:pStyle w:val="TekstiluettelonjatkonaTaso2"/>
      </w:pPr>
      <w:r w:rsidRPr="001D5707">
        <w:t>[Kun teksti on hakasulkeissa, sitä pitää muokata tai poistaa tarpeen mukaan.]</w:t>
      </w:r>
    </w:p>
    <w:sectPr w:rsidR="004A48EC" w:rsidRPr="001D5707" w:rsidSect="00980371">
      <w:headerReference w:type="even" r:id="rId11"/>
      <w:headerReference w:type="default" r:id="rId12"/>
      <w:headerReference w:type="first" r:id="rId13"/>
      <w:pgSz w:w="11907" w:h="16839" w:code="9"/>
      <w:pgMar w:top="3136" w:right="567" w:bottom="1418" w:left="1304" w:header="104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05AB7" w14:textId="77777777" w:rsidR="00417BD9" w:rsidRDefault="00417BD9">
      <w:pPr>
        <w:spacing w:line="240" w:lineRule="auto"/>
      </w:pPr>
      <w:r>
        <w:separator/>
      </w:r>
    </w:p>
  </w:endnote>
  <w:endnote w:type="continuationSeparator" w:id="0">
    <w:p w14:paraId="15D8B301" w14:textId="77777777" w:rsidR="00417BD9" w:rsidRDefault="00417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67AD4" w14:textId="77777777" w:rsidR="00417BD9" w:rsidRDefault="00417BD9">
      <w:pPr>
        <w:spacing w:line="240" w:lineRule="auto"/>
      </w:pPr>
      <w:r>
        <w:separator/>
      </w:r>
    </w:p>
  </w:footnote>
  <w:footnote w:type="continuationSeparator" w:id="0">
    <w:p w14:paraId="7CF9F770" w14:textId="77777777" w:rsidR="00417BD9" w:rsidRDefault="00417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4AEAF" w14:textId="77777777" w:rsidR="00CD6124" w:rsidRDefault="00CD6124">
    <w:pPr>
      <w:pStyle w:val="Yltunniste"/>
    </w:pPr>
    <w:bookmarkStart w:id="2" w:name="EvenPageHeader"/>
    <w:bookmarkEnd w:id="2"/>
    <w:r>
      <w:rPr>
        <w:noProof/>
        <w:lang w:val="fi-FI" w:eastAsia="fi-FI"/>
      </w:rPr>
      <w:drawing>
        <wp:inline distT="0" distB="0" distL="0" distR="0" wp14:anchorId="72100A91" wp14:editId="24EE38AD">
          <wp:extent cx="1410969" cy="1268730"/>
          <wp:effectExtent l="0" t="0" r="0" b="0"/>
          <wp:docPr id="20" name="first_page_logo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first_page_logo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ulukkoRuudukko"/>
      <w:tblW w:w="3562" w:type="dxa"/>
      <w:tblInd w:w="5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7"/>
      <w:gridCol w:w="1495"/>
    </w:tblGrid>
    <w:tr w:rsidR="00CD6124" w14:paraId="54080FB8" w14:textId="77777777" w:rsidTr="00CD6124">
      <w:tc>
        <w:tcPr>
          <w:tcW w:w="2067" w:type="dxa"/>
          <w:vAlign w:val="center"/>
        </w:tcPr>
        <w:p w14:paraId="50AE6117" w14:textId="77777777" w:rsidR="00CD6124" w:rsidRDefault="00CD6124" w:rsidP="00CD6124">
          <w:pPr>
            <w:pStyle w:val="Yltunniste"/>
            <w:spacing w:after="0"/>
          </w:pPr>
        </w:p>
      </w:tc>
      <w:tc>
        <w:tcPr>
          <w:tcW w:w="1495" w:type="dxa"/>
          <w:vAlign w:val="center"/>
        </w:tcPr>
        <w:p w14:paraId="4CCF9EB3" w14:textId="77777777" w:rsidR="00CD6124" w:rsidRDefault="00CD6124" w:rsidP="00CD6124">
          <w:pPr>
            <w:pStyle w:val="Alatunniste"/>
            <w:spacing w:after="0"/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D6124" w14:paraId="3387E16C" w14:textId="77777777" w:rsidTr="00CD6124">
      <w:tc>
        <w:tcPr>
          <w:tcW w:w="2067" w:type="dxa"/>
          <w:vAlign w:val="center"/>
        </w:tcPr>
        <w:p w14:paraId="544FE5C0" w14:textId="77777777" w:rsidR="00CD6124" w:rsidRDefault="00CD6124" w:rsidP="00CD6124">
          <w:pPr>
            <w:pStyle w:val="Yltunniste"/>
            <w:spacing w:after="0"/>
          </w:pPr>
        </w:p>
      </w:tc>
      <w:tc>
        <w:tcPr>
          <w:tcW w:w="1495" w:type="dxa"/>
          <w:vAlign w:val="center"/>
        </w:tcPr>
        <w:p w14:paraId="182DE3C6" w14:textId="77777777" w:rsidR="00CD6124" w:rsidRDefault="00CD6124" w:rsidP="00CD6124">
          <w:pPr>
            <w:pStyle w:val="Alatunniste"/>
            <w:spacing w:after="0"/>
            <w:jc w:val="right"/>
          </w:pPr>
        </w:p>
      </w:tc>
    </w:tr>
    <w:tr w:rsidR="00CD6124" w14:paraId="73DFB96F" w14:textId="77777777" w:rsidTr="00CD6124">
      <w:tc>
        <w:tcPr>
          <w:tcW w:w="2067" w:type="dxa"/>
          <w:vAlign w:val="center"/>
        </w:tcPr>
        <w:p w14:paraId="7EDFB270" w14:textId="77777777" w:rsidR="00CD6124" w:rsidRDefault="00CD6124" w:rsidP="00CD6124">
          <w:pPr>
            <w:pStyle w:val="Yltunniste"/>
            <w:spacing w:after="0"/>
          </w:pPr>
        </w:p>
      </w:tc>
      <w:tc>
        <w:tcPr>
          <w:tcW w:w="1495" w:type="dxa"/>
          <w:vAlign w:val="center"/>
        </w:tcPr>
        <w:p w14:paraId="66CD7A75" w14:textId="77777777" w:rsidR="00CD6124" w:rsidRDefault="00CD6124" w:rsidP="00CD6124">
          <w:pPr>
            <w:pStyle w:val="Alatunniste"/>
            <w:spacing w:after="0"/>
            <w:jc w:val="right"/>
          </w:pPr>
        </w:p>
      </w:tc>
    </w:tr>
    <w:tr w:rsidR="00CD6124" w14:paraId="03438EDA" w14:textId="77777777" w:rsidTr="00CD6124">
      <w:tc>
        <w:tcPr>
          <w:tcW w:w="2067" w:type="dxa"/>
          <w:vAlign w:val="center"/>
        </w:tcPr>
        <w:p w14:paraId="68D9DCD8" w14:textId="77777777" w:rsidR="00CD6124" w:rsidRDefault="00CD6124" w:rsidP="00CD6124">
          <w:pPr>
            <w:pStyle w:val="Yltunniste"/>
            <w:spacing w:after="0"/>
          </w:pPr>
        </w:p>
      </w:tc>
      <w:tc>
        <w:tcPr>
          <w:tcW w:w="1495" w:type="dxa"/>
          <w:vAlign w:val="center"/>
        </w:tcPr>
        <w:p w14:paraId="08FA3EB0" w14:textId="77777777" w:rsidR="00CD6124" w:rsidRDefault="00CD6124" w:rsidP="00CD6124">
          <w:pPr>
            <w:pStyle w:val="Alatunniste"/>
            <w:spacing w:after="0"/>
            <w:jc w:val="right"/>
          </w:pPr>
        </w:p>
      </w:tc>
    </w:tr>
    <w:tr w:rsidR="00CD6124" w14:paraId="4FAFF515" w14:textId="77777777" w:rsidTr="00CD6124">
      <w:tc>
        <w:tcPr>
          <w:tcW w:w="2067" w:type="dxa"/>
          <w:vAlign w:val="center"/>
        </w:tcPr>
        <w:p w14:paraId="51CBFB6A" w14:textId="77777777" w:rsidR="00CD6124" w:rsidRDefault="00CD6124" w:rsidP="00CD6124">
          <w:pPr>
            <w:pStyle w:val="Yltunniste"/>
            <w:spacing w:after="0"/>
          </w:pPr>
        </w:p>
      </w:tc>
      <w:tc>
        <w:tcPr>
          <w:tcW w:w="1495" w:type="dxa"/>
          <w:vAlign w:val="center"/>
        </w:tcPr>
        <w:p w14:paraId="1978F086" w14:textId="77777777" w:rsidR="00CD6124" w:rsidRDefault="00CD6124" w:rsidP="00CD6124">
          <w:pPr>
            <w:pStyle w:val="Alatunniste"/>
            <w:spacing w:after="0"/>
            <w:jc w:val="right"/>
          </w:pPr>
        </w:p>
      </w:tc>
    </w:tr>
    <w:tr w:rsidR="00CD6124" w14:paraId="403B7C11" w14:textId="77777777" w:rsidTr="00CD6124">
      <w:tc>
        <w:tcPr>
          <w:tcW w:w="2067" w:type="dxa"/>
          <w:vAlign w:val="center"/>
        </w:tcPr>
        <w:p w14:paraId="2C5A0D82" w14:textId="77777777" w:rsidR="00CD6124" w:rsidRDefault="00CD6124" w:rsidP="00CD6124">
          <w:pPr>
            <w:pStyle w:val="Yltunniste"/>
            <w:spacing w:after="0"/>
          </w:pPr>
        </w:p>
      </w:tc>
      <w:tc>
        <w:tcPr>
          <w:tcW w:w="1495" w:type="dxa"/>
        </w:tcPr>
        <w:p w14:paraId="15C4F6C4" w14:textId="77777777" w:rsidR="00CD6124" w:rsidRDefault="00CD6124" w:rsidP="00CD6124">
          <w:pPr>
            <w:pStyle w:val="Yltunniste"/>
            <w:spacing w:after="0"/>
          </w:pPr>
        </w:p>
      </w:tc>
    </w:tr>
    <w:tr w:rsidR="00CD6124" w14:paraId="0417FDD3" w14:textId="77777777" w:rsidTr="00CD6124">
      <w:tc>
        <w:tcPr>
          <w:tcW w:w="2067" w:type="dxa"/>
          <w:vAlign w:val="center"/>
        </w:tcPr>
        <w:p w14:paraId="4513813A" w14:textId="77777777" w:rsidR="00CD6124" w:rsidRDefault="00CD6124" w:rsidP="00CD6124">
          <w:pPr>
            <w:spacing w:after="0"/>
          </w:pPr>
        </w:p>
      </w:tc>
      <w:tc>
        <w:tcPr>
          <w:tcW w:w="1495" w:type="dxa"/>
        </w:tcPr>
        <w:p w14:paraId="18515AE0" w14:textId="77777777" w:rsidR="00CD6124" w:rsidRDefault="00CD6124" w:rsidP="00CD6124">
          <w:pPr>
            <w:spacing w:after="0"/>
          </w:pPr>
        </w:p>
      </w:tc>
    </w:tr>
  </w:tbl>
  <w:p w14:paraId="27712ED7" w14:textId="77777777" w:rsidR="00CD6124" w:rsidRDefault="00CD6124" w:rsidP="00491B9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19327" w14:textId="753787D1" w:rsidR="00CD6124" w:rsidRDefault="008037F7" w:rsidP="008037F7">
    <w:pPr>
      <w:pStyle w:val="Yltunnistesivunumero"/>
    </w:pPr>
    <w:r w:rsidRPr="002305D2">
      <w:rPr>
        <w:rStyle w:val="Sivunumero"/>
      </w:rPr>
      <w:fldChar w:fldCharType="begin"/>
    </w:r>
    <w:r w:rsidRPr="002305D2">
      <w:rPr>
        <w:rStyle w:val="Sivunumero"/>
      </w:rPr>
      <w:instrText xml:space="preserve"> PAGE </w:instrText>
    </w:r>
    <w:r w:rsidRPr="002305D2">
      <w:rPr>
        <w:rStyle w:val="Sivunumero"/>
      </w:rPr>
      <w:fldChar w:fldCharType="separate"/>
    </w:r>
    <w:r w:rsidR="00FB1B3E">
      <w:rPr>
        <w:rStyle w:val="Sivunumero"/>
        <w:noProof/>
      </w:rPr>
      <w:t>6</w:t>
    </w:r>
    <w:r w:rsidRPr="002305D2">
      <w:rPr>
        <w:rStyle w:val="Sivunumero"/>
      </w:rPr>
      <w:fldChar w:fldCharType="end"/>
    </w:r>
    <w:r w:rsidRPr="002305D2">
      <w:rPr>
        <w:rStyle w:val="Sivunumero"/>
      </w:rPr>
      <w:t xml:space="preserve"> (</w:t>
    </w:r>
    <w:r w:rsidRPr="002305D2">
      <w:rPr>
        <w:rStyle w:val="Sivunumero"/>
      </w:rPr>
      <w:fldChar w:fldCharType="begin"/>
    </w:r>
    <w:r w:rsidRPr="002305D2">
      <w:rPr>
        <w:rStyle w:val="Sivunumero"/>
      </w:rPr>
      <w:instrText xml:space="preserve"> NUMPAGES </w:instrText>
    </w:r>
    <w:r w:rsidRPr="002305D2">
      <w:rPr>
        <w:rStyle w:val="Sivunumero"/>
      </w:rPr>
      <w:fldChar w:fldCharType="separate"/>
    </w:r>
    <w:r w:rsidR="00FB1B3E">
      <w:rPr>
        <w:rStyle w:val="Sivunumero"/>
        <w:noProof/>
      </w:rPr>
      <w:t>6</w:t>
    </w:r>
    <w:r w:rsidRPr="002305D2">
      <w:rPr>
        <w:rStyle w:val="Sivunumero"/>
      </w:rPr>
      <w:fldChar w:fldCharType="end"/>
    </w:r>
    <w:r w:rsidRPr="002305D2">
      <w:rPr>
        <w:rStyle w:val="Sivunumero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256DB" w14:textId="24E909C3" w:rsidR="00234D5E" w:rsidRPr="00234D5E" w:rsidRDefault="00234D5E" w:rsidP="00234D5E">
    <w:pPr>
      <w:pStyle w:val="Yltunnistesivunumero"/>
    </w:pPr>
    <w:r w:rsidRPr="00234D5E">
      <w:tab/>
    </w:r>
    <w:r w:rsidRPr="00234D5E">
      <w:rPr>
        <w:rStyle w:val="Sivunumero"/>
      </w:rPr>
      <w:fldChar w:fldCharType="begin"/>
    </w:r>
    <w:r w:rsidRPr="00234D5E">
      <w:rPr>
        <w:rStyle w:val="Sivunumero"/>
      </w:rPr>
      <w:instrText xml:space="preserve"> PAGE </w:instrText>
    </w:r>
    <w:r w:rsidRPr="00234D5E">
      <w:rPr>
        <w:rStyle w:val="Sivunumero"/>
      </w:rPr>
      <w:fldChar w:fldCharType="separate"/>
    </w:r>
    <w:r w:rsidR="00FB1B3E">
      <w:rPr>
        <w:rStyle w:val="Sivunumero"/>
        <w:noProof/>
      </w:rPr>
      <w:t>1</w:t>
    </w:r>
    <w:r w:rsidRPr="00234D5E">
      <w:rPr>
        <w:rStyle w:val="Sivunumero"/>
      </w:rPr>
      <w:fldChar w:fldCharType="end"/>
    </w:r>
    <w:r w:rsidRPr="00234D5E">
      <w:rPr>
        <w:rStyle w:val="Sivunumero"/>
      </w:rPr>
      <w:t xml:space="preserve"> (</w:t>
    </w:r>
    <w:r w:rsidRPr="00234D5E">
      <w:rPr>
        <w:rStyle w:val="Sivunumero"/>
      </w:rPr>
      <w:fldChar w:fldCharType="begin"/>
    </w:r>
    <w:r w:rsidRPr="00234D5E">
      <w:rPr>
        <w:rStyle w:val="Sivunumero"/>
      </w:rPr>
      <w:instrText xml:space="preserve"> NUMPAGES </w:instrText>
    </w:r>
    <w:r w:rsidRPr="00234D5E">
      <w:rPr>
        <w:rStyle w:val="Sivunumero"/>
      </w:rPr>
      <w:fldChar w:fldCharType="separate"/>
    </w:r>
    <w:r w:rsidR="00FB1B3E">
      <w:rPr>
        <w:rStyle w:val="Sivunumero"/>
        <w:noProof/>
      </w:rPr>
      <w:t>6</w:t>
    </w:r>
    <w:r w:rsidRPr="00234D5E">
      <w:rPr>
        <w:rStyle w:val="Sivunumero"/>
      </w:rPr>
      <w:fldChar w:fldCharType="end"/>
    </w:r>
    <w:r w:rsidRPr="00234D5E">
      <w:rPr>
        <w:rStyle w:val="Sivunumero"/>
      </w:rPr>
      <w:t>)</w:t>
    </w:r>
  </w:p>
  <w:p w14:paraId="6D0F24D3" w14:textId="6A1F0079" w:rsidR="00CD6124" w:rsidRPr="00234D5E" w:rsidRDefault="00234D5E" w:rsidP="00234D5E">
    <w:pPr>
      <w:pStyle w:val="YltunnistePivys"/>
    </w:pPr>
    <w:r w:rsidRPr="00234D5E">
      <w:t>[</w:t>
    </w:r>
    <w:proofErr w:type="spellStart"/>
    <w:r w:rsidRPr="00234D5E">
      <w:t>Päiväys</w:t>
    </w:r>
    <w:proofErr w:type="spellEnd"/>
    <w:r w:rsidRPr="00234D5E"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63E"/>
    <w:multiLevelType w:val="hybridMultilevel"/>
    <w:tmpl w:val="055E4C9A"/>
    <w:lvl w:ilvl="0" w:tplc="040B000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1" w:tplc="175690D6">
      <w:start w:val="1"/>
      <w:numFmt w:val="bullet"/>
      <w:pStyle w:val="Luettelotaso3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0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7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518" w:hanging="360"/>
      </w:pPr>
      <w:rPr>
        <w:rFonts w:ascii="Wingdings" w:hAnsi="Wingdings" w:hint="default"/>
      </w:rPr>
    </w:lvl>
  </w:abstractNum>
  <w:abstractNum w:abstractNumId="1" w15:restartNumberingAfterBreak="0">
    <w:nsid w:val="098849A7"/>
    <w:multiLevelType w:val="hybridMultilevel"/>
    <w:tmpl w:val="7A92BC5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098B438F"/>
    <w:multiLevelType w:val="hybridMultilevel"/>
    <w:tmpl w:val="0B54F54A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3" w15:restartNumberingAfterBreak="0">
    <w:nsid w:val="0C4D21EE"/>
    <w:multiLevelType w:val="hybridMultilevel"/>
    <w:tmpl w:val="1E4EFE04"/>
    <w:lvl w:ilvl="0" w:tplc="040B0011">
      <w:start w:val="1"/>
      <w:numFmt w:val="decimal"/>
      <w:lvlText w:val="%1)"/>
      <w:lvlJc w:val="left"/>
      <w:pPr>
        <w:ind w:left="3038" w:hanging="360"/>
      </w:pPr>
    </w:lvl>
    <w:lvl w:ilvl="1" w:tplc="98B626FE">
      <w:start w:val="1"/>
      <w:numFmt w:val="bullet"/>
      <w:pStyle w:val="Luettelotaso2"/>
      <w:lvlText w:val=""/>
      <w:lvlJc w:val="left"/>
      <w:pPr>
        <w:ind w:left="3758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4478" w:hanging="180"/>
      </w:pPr>
    </w:lvl>
    <w:lvl w:ilvl="3" w:tplc="040B000F" w:tentative="1">
      <w:start w:val="1"/>
      <w:numFmt w:val="decimal"/>
      <w:lvlText w:val="%4."/>
      <w:lvlJc w:val="left"/>
      <w:pPr>
        <w:ind w:left="5198" w:hanging="360"/>
      </w:pPr>
    </w:lvl>
    <w:lvl w:ilvl="4" w:tplc="040B0019" w:tentative="1">
      <w:start w:val="1"/>
      <w:numFmt w:val="lowerLetter"/>
      <w:lvlText w:val="%5."/>
      <w:lvlJc w:val="left"/>
      <w:pPr>
        <w:ind w:left="5918" w:hanging="360"/>
      </w:pPr>
    </w:lvl>
    <w:lvl w:ilvl="5" w:tplc="040B001B" w:tentative="1">
      <w:start w:val="1"/>
      <w:numFmt w:val="lowerRoman"/>
      <w:lvlText w:val="%6."/>
      <w:lvlJc w:val="right"/>
      <w:pPr>
        <w:ind w:left="6638" w:hanging="180"/>
      </w:pPr>
    </w:lvl>
    <w:lvl w:ilvl="6" w:tplc="040B000F" w:tentative="1">
      <w:start w:val="1"/>
      <w:numFmt w:val="decimal"/>
      <w:lvlText w:val="%7."/>
      <w:lvlJc w:val="left"/>
      <w:pPr>
        <w:ind w:left="7358" w:hanging="360"/>
      </w:pPr>
    </w:lvl>
    <w:lvl w:ilvl="7" w:tplc="040B0019" w:tentative="1">
      <w:start w:val="1"/>
      <w:numFmt w:val="lowerLetter"/>
      <w:lvlText w:val="%8."/>
      <w:lvlJc w:val="left"/>
      <w:pPr>
        <w:ind w:left="8078" w:hanging="360"/>
      </w:pPr>
    </w:lvl>
    <w:lvl w:ilvl="8" w:tplc="040B001B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4" w15:restartNumberingAfterBreak="0">
    <w:nsid w:val="107D38BF"/>
    <w:multiLevelType w:val="hybridMultilevel"/>
    <w:tmpl w:val="4FB426C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1C396E6F"/>
    <w:multiLevelType w:val="hybridMultilevel"/>
    <w:tmpl w:val="CF4401C2"/>
    <w:lvl w:ilvl="0" w:tplc="A5982378">
      <w:start w:val="10"/>
      <w:numFmt w:val="decimal"/>
      <w:lvlText w:val="%1)"/>
      <w:lvlJc w:val="left"/>
      <w:pPr>
        <w:ind w:left="3038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556A4"/>
    <w:multiLevelType w:val="multilevel"/>
    <w:tmpl w:val="F112E588"/>
    <w:numStyleLink w:val="Style1"/>
  </w:abstractNum>
  <w:abstractNum w:abstractNumId="7" w15:restartNumberingAfterBreak="0">
    <w:nsid w:val="21904FEA"/>
    <w:multiLevelType w:val="hybridMultilevel"/>
    <w:tmpl w:val="11DECD52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8" w15:restartNumberingAfterBreak="0">
    <w:nsid w:val="29C4003A"/>
    <w:multiLevelType w:val="hybridMultilevel"/>
    <w:tmpl w:val="BE205F42"/>
    <w:lvl w:ilvl="0" w:tplc="FC9C7BF0">
      <w:start w:val="1"/>
      <w:numFmt w:val="decimal"/>
      <w:pStyle w:val="Numeroituluettelotaso1"/>
      <w:lvlText w:val="%1)"/>
      <w:lvlJc w:val="left"/>
      <w:pPr>
        <w:ind w:left="3038" w:hanging="360"/>
      </w:pPr>
    </w:lvl>
    <w:lvl w:ilvl="1" w:tplc="0409000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4478" w:hanging="180"/>
      </w:pPr>
    </w:lvl>
    <w:lvl w:ilvl="3" w:tplc="040B000F" w:tentative="1">
      <w:start w:val="1"/>
      <w:numFmt w:val="decimal"/>
      <w:lvlText w:val="%4."/>
      <w:lvlJc w:val="left"/>
      <w:pPr>
        <w:ind w:left="5198" w:hanging="360"/>
      </w:pPr>
    </w:lvl>
    <w:lvl w:ilvl="4" w:tplc="040B0019" w:tentative="1">
      <w:start w:val="1"/>
      <w:numFmt w:val="lowerLetter"/>
      <w:lvlText w:val="%5."/>
      <w:lvlJc w:val="left"/>
      <w:pPr>
        <w:ind w:left="5918" w:hanging="360"/>
      </w:pPr>
    </w:lvl>
    <w:lvl w:ilvl="5" w:tplc="040B001B" w:tentative="1">
      <w:start w:val="1"/>
      <w:numFmt w:val="lowerRoman"/>
      <w:lvlText w:val="%6."/>
      <w:lvlJc w:val="right"/>
      <w:pPr>
        <w:ind w:left="6638" w:hanging="180"/>
      </w:pPr>
    </w:lvl>
    <w:lvl w:ilvl="6" w:tplc="040B000F" w:tentative="1">
      <w:start w:val="1"/>
      <w:numFmt w:val="decimal"/>
      <w:lvlText w:val="%7."/>
      <w:lvlJc w:val="left"/>
      <w:pPr>
        <w:ind w:left="7358" w:hanging="360"/>
      </w:pPr>
    </w:lvl>
    <w:lvl w:ilvl="7" w:tplc="040B0019" w:tentative="1">
      <w:start w:val="1"/>
      <w:numFmt w:val="lowerLetter"/>
      <w:lvlText w:val="%8."/>
      <w:lvlJc w:val="left"/>
      <w:pPr>
        <w:ind w:left="8078" w:hanging="360"/>
      </w:pPr>
    </w:lvl>
    <w:lvl w:ilvl="8" w:tplc="040B001B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9" w15:restartNumberingAfterBreak="0">
    <w:nsid w:val="2E355CF3"/>
    <w:multiLevelType w:val="hybridMultilevel"/>
    <w:tmpl w:val="43EE570E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10" w15:restartNumberingAfterBreak="0">
    <w:nsid w:val="2EDF50EC"/>
    <w:multiLevelType w:val="hybridMultilevel"/>
    <w:tmpl w:val="D2AA76E4"/>
    <w:lvl w:ilvl="0" w:tplc="B32418E2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4408" w:hanging="180"/>
      </w:pPr>
    </w:lvl>
    <w:lvl w:ilvl="3" w:tplc="0409000F" w:tentative="1">
      <w:start w:val="1"/>
      <w:numFmt w:val="decimal"/>
      <w:lvlText w:val="%4."/>
      <w:lvlJc w:val="left"/>
      <w:pPr>
        <w:ind w:left="5128" w:hanging="360"/>
      </w:pPr>
    </w:lvl>
    <w:lvl w:ilvl="4" w:tplc="04090019" w:tentative="1">
      <w:start w:val="1"/>
      <w:numFmt w:val="lowerLetter"/>
      <w:lvlText w:val="%5."/>
      <w:lvlJc w:val="left"/>
      <w:pPr>
        <w:ind w:left="5848" w:hanging="360"/>
      </w:pPr>
    </w:lvl>
    <w:lvl w:ilvl="5" w:tplc="0409001B" w:tentative="1">
      <w:start w:val="1"/>
      <w:numFmt w:val="lowerRoman"/>
      <w:lvlText w:val="%6."/>
      <w:lvlJc w:val="right"/>
      <w:pPr>
        <w:ind w:left="6568" w:hanging="180"/>
      </w:pPr>
    </w:lvl>
    <w:lvl w:ilvl="6" w:tplc="0409000F" w:tentative="1">
      <w:start w:val="1"/>
      <w:numFmt w:val="decimal"/>
      <w:lvlText w:val="%7."/>
      <w:lvlJc w:val="left"/>
      <w:pPr>
        <w:ind w:left="7288" w:hanging="360"/>
      </w:pPr>
    </w:lvl>
    <w:lvl w:ilvl="7" w:tplc="04090019" w:tentative="1">
      <w:start w:val="1"/>
      <w:numFmt w:val="lowerLetter"/>
      <w:lvlText w:val="%8."/>
      <w:lvlJc w:val="left"/>
      <w:pPr>
        <w:ind w:left="8008" w:hanging="360"/>
      </w:pPr>
    </w:lvl>
    <w:lvl w:ilvl="8" w:tplc="040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31D500E8"/>
    <w:multiLevelType w:val="hybridMultilevel"/>
    <w:tmpl w:val="CA3AC13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60D4D"/>
    <w:multiLevelType w:val="hybridMultilevel"/>
    <w:tmpl w:val="491C2170"/>
    <w:lvl w:ilvl="0" w:tplc="EB720370">
      <w:start w:val="1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97EF4"/>
    <w:multiLevelType w:val="hybridMultilevel"/>
    <w:tmpl w:val="B4440652"/>
    <w:lvl w:ilvl="0" w:tplc="040B000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0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7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518" w:hanging="360"/>
      </w:pPr>
      <w:rPr>
        <w:rFonts w:ascii="Wingdings" w:hAnsi="Wingdings" w:hint="default"/>
      </w:rPr>
    </w:lvl>
  </w:abstractNum>
  <w:abstractNum w:abstractNumId="14" w15:restartNumberingAfterBreak="0">
    <w:nsid w:val="3A6F6DFE"/>
    <w:multiLevelType w:val="multilevel"/>
    <w:tmpl w:val="EB1C0FE2"/>
    <w:styleLink w:val="PwCheadings"/>
    <w:lvl w:ilvl="0">
      <w:start w:val="1"/>
      <w:numFmt w:val="decimal"/>
      <w:lvlText w:val="%1"/>
      <w:lvlJc w:val="left"/>
      <w:pPr>
        <w:ind w:left="454" w:hanging="454"/>
      </w:pPr>
      <w:rPr>
        <w:rFonts w:asciiTheme="majorHAnsi" w:hAnsiTheme="majorHAnsi" w:hint="default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DE95BB5"/>
    <w:multiLevelType w:val="hybridMultilevel"/>
    <w:tmpl w:val="D570DB84"/>
    <w:lvl w:ilvl="0" w:tplc="040B000F">
      <w:start w:val="1"/>
      <w:numFmt w:val="decimal"/>
      <w:lvlText w:val="%1."/>
      <w:lvlJc w:val="left"/>
      <w:pPr>
        <w:ind w:left="3758" w:hanging="360"/>
      </w:pPr>
    </w:lvl>
    <w:lvl w:ilvl="1" w:tplc="040B0019" w:tentative="1">
      <w:start w:val="1"/>
      <w:numFmt w:val="lowerLetter"/>
      <w:lvlText w:val="%2."/>
      <w:lvlJc w:val="left"/>
      <w:pPr>
        <w:ind w:left="4478" w:hanging="360"/>
      </w:pPr>
    </w:lvl>
    <w:lvl w:ilvl="2" w:tplc="040B001B" w:tentative="1">
      <w:start w:val="1"/>
      <w:numFmt w:val="lowerRoman"/>
      <w:lvlText w:val="%3."/>
      <w:lvlJc w:val="right"/>
      <w:pPr>
        <w:ind w:left="5198" w:hanging="180"/>
      </w:pPr>
    </w:lvl>
    <w:lvl w:ilvl="3" w:tplc="040B000F" w:tentative="1">
      <w:start w:val="1"/>
      <w:numFmt w:val="decimal"/>
      <w:lvlText w:val="%4."/>
      <w:lvlJc w:val="left"/>
      <w:pPr>
        <w:ind w:left="5918" w:hanging="360"/>
      </w:pPr>
    </w:lvl>
    <w:lvl w:ilvl="4" w:tplc="040B0019" w:tentative="1">
      <w:start w:val="1"/>
      <w:numFmt w:val="lowerLetter"/>
      <w:lvlText w:val="%5."/>
      <w:lvlJc w:val="left"/>
      <w:pPr>
        <w:ind w:left="6638" w:hanging="360"/>
      </w:pPr>
    </w:lvl>
    <w:lvl w:ilvl="5" w:tplc="040B001B" w:tentative="1">
      <w:start w:val="1"/>
      <w:numFmt w:val="lowerRoman"/>
      <w:lvlText w:val="%6."/>
      <w:lvlJc w:val="right"/>
      <w:pPr>
        <w:ind w:left="7358" w:hanging="180"/>
      </w:pPr>
    </w:lvl>
    <w:lvl w:ilvl="6" w:tplc="040B000F" w:tentative="1">
      <w:start w:val="1"/>
      <w:numFmt w:val="decimal"/>
      <w:lvlText w:val="%7."/>
      <w:lvlJc w:val="left"/>
      <w:pPr>
        <w:ind w:left="8078" w:hanging="360"/>
      </w:pPr>
    </w:lvl>
    <w:lvl w:ilvl="7" w:tplc="040B0019" w:tentative="1">
      <w:start w:val="1"/>
      <w:numFmt w:val="lowerLetter"/>
      <w:lvlText w:val="%8."/>
      <w:lvlJc w:val="left"/>
      <w:pPr>
        <w:ind w:left="8798" w:hanging="360"/>
      </w:pPr>
    </w:lvl>
    <w:lvl w:ilvl="8" w:tplc="040B001B" w:tentative="1">
      <w:start w:val="1"/>
      <w:numFmt w:val="lowerRoman"/>
      <w:lvlText w:val="%9."/>
      <w:lvlJc w:val="right"/>
      <w:pPr>
        <w:ind w:left="9518" w:hanging="180"/>
      </w:pPr>
    </w:lvl>
  </w:abstractNum>
  <w:abstractNum w:abstractNumId="16" w15:restartNumberingAfterBreak="0">
    <w:nsid w:val="40872C04"/>
    <w:multiLevelType w:val="hybridMultilevel"/>
    <w:tmpl w:val="EEE20E22"/>
    <w:lvl w:ilvl="0" w:tplc="53C2A466">
      <w:start w:val="1"/>
      <w:numFmt w:val="decimal"/>
      <w:lvlText w:val="%1."/>
      <w:lvlJc w:val="left"/>
      <w:pPr>
        <w:ind w:left="2082" w:hanging="360"/>
      </w:pPr>
      <w:rPr>
        <w:rFonts w:asciiTheme="majorHAnsi" w:hAnsiTheme="majorHAnsi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ind w:left="2802" w:hanging="360"/>
      </w:pPr>
    </w:lvl>
    <w:lvl w:ilvl="2" w:tplc="040B001B">
      <w:start w:val="1"/>
      <w:numFmt w:val="lowerRoman"/>
      <w:lvlText w:val="%3."/>
      <w:lvlJc w:val="right"/>
      <w:pPr>
        <w:ind w:left="3522" w:hanging="180"/>
      </w:pPr>
    </w:lvl>
    <w:lvl w:ilvl="3" w:tplc="040B000F" w:tentative="1">
      <w:start w:val="1"/>
      <w:numFmt w:val="decimal"/>
      <w:lvlText w:val="%4."/>
      <w:lvlJc w:val="left"/>
      <w:pPr>
        <w:ind w:left="4242" w:hanging="360"/>
      </w:pPr>
    </w:lvl>
    <w:lvl w:ilvl="4" w:tplc="040B0019" w:tentative="1">
      <w:start w:val="1"/>
      <w:numFmt w:val="lowerLetter"/>
      <w:lvlText w:val="%5."/>
      <w:lvlJc w:val="left"/>
      <w:pPr>
        <w:ind w:left="4962" w:hanging="360"/>
      </w:pPr>
    </w:lvl>
    <w:lvl w:ilvl="5" w:tplc="040B001B" w:tentative="1">
      <w:start w:val="1"/>
      <w:numFmt w:val="lowerRoman"/>
      <w:lvlText w:val="%6."/>
      <w:lvlJc w:val="right"/>
      <w:pPr>
        <w:ind w:left="5682" w:hanging="180"/>
      </w:pPr>
    </w:lvl>
    <w:lvl w:ilvl="6" w:tplc="040B000F" w:tentative="1">
      <w:start w:val="1"/>
      <w:numFmt w:val="decimal"/>
      <w:lvlText w:val="%7."/>
      <w:lvlJc w:val="left"/>
      <w:pPr>
        <w:ind w:left="6402" w:hanging="360"/>
      </w:pPr>
    </w:lvl>
    <w:lvl w:ilvl="7" w:tplc="040B0019" w:tentative="1">
      <w:start w:val="1"/>
      <w:numFmt w:val="lowerLetter"/>
      <w:lvlText w:val="%8."/>
      <w:lvlJc w:val="left"/>
      <w:pPr>
        <w:ind w:left="7122" w:hanging="360"/>
      </w:pPr>
    </w:lvl>
    <w:lvl w:ilvl="8" w:tplc="040B001B" w:tentative="1">
      <w:start w:val="1"/>
      <w:numFmt w:val="lowerRoman"/>
      <w:lvlText w:val="%9."/>
      <w:lvlJc w:val="right"/>
      <w:pPr>
        <w:ind w:left="7842" w:hanging="180"/>
      </w:pPr>
    </w:lvl>
  </w:abstractNum>
  <w:abstractNum w:abstractNumId="17" w15:restartNumberingAfterBreak="0">
    <w:nsid w:val="447C17AA"/>
    <w:multiLevelType w:val="hybridMultilevel"/>
    <w:tmpl w:val="F3F0FDB8"/>
    <w:lvl w:ilvl="0" w:tplc="040B000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0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7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518" w:hanging="360"/>
      </w:pPr>
      <w:rPr>
        <w:rFonts w:ascii="Wingdings" w:hAnsi="Wingdings" w:hint="default"/>
      </w:rPr>
    </w:lvl>
  </w:abstractNum>
  <w:abstractNum w:abstractNumId="18" w15:restartNumberingAfterBreak="0">
    <w:nsid w:val="56985388"/>
    <w:multiLevelType w:val="hybridMultilevel"/>
    <w:tmpl w:val="389E667E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19" w15:restartNumberingAfterBreak="0">
    <w:nsid w:val="589D4A8E"/>
    <w:multiLevelType w:val="hybridMultilevel"/>
    <w:tmpl w:val="EF0C5F6E"/>
    <w:lvl w:ilvl="0" w:tplc="040B000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7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58" w:hanging="360"/>
      </w:pPr>
      <w:rPr>
        <w:rFonts w:ascii="Wingdings" w:hAnsi="Wingdings" w:hint="default"/>
      </w:rPr>
    </w:lvl>
  </w:abstractNum>
  <w:abstractNum w:abstractNumId="20" w15:restartNumberingAfterBreak="0">
    <w:nsid w:val="60B122B5"/>
    <w:multiLevelType w:val="hybridMultilevel"/>
    <w:tmpl w:val="5704BC6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687A6EC0"/>
    <w:multiLevelType w:val="multilevel"/>
    <w:tmpl w:val="F112E588"/>
    <w:styleLink w:val="Style1"/>
    <w:lvl w:ilvl="0">
      <w:start w:val="1"/>
      <w:numFmt w:val="decimal"/>
      <w:pStyle w:val="Otsikko1"/>
      <w:lvlText w:val="%1"/>
      <w:lvlJc w:val="left"/>
      <w:pPr>
        <w:ind w:left="340" w:hanging="340"/>
      </w:pPr>
      <w:rPr>
        <w:rFonts w:hint="default"/>
        <w:b/>
        <w:i w:val="0"/>
        <w:sz w:val="24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  <w:sz w:val="20"/>
      </w:r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BA71465"/>
    <w:multiLevelType w:val="hybridMultilevel"/>
    <w:tmpl w:val="23EC7BE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3" w15:restartNumberingAfterBreak="0">
    <w:nsid w:val="7F3C7C66"/>
    <w:multiLevelType w:val="hybridMultilevel"/>
    <w:tmpl w:val="61D254DC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6"/>
  </w:num>
  <w:num w:numId="4">
    <w:abstractNumId w:val="8"/>
  </w:num>
  <w:num w:numId="5">
    <w:abstractNumId w:val="3"/>
  </w:num>
  <w:num w:numId="6">
    <w:abstractNumId w:val="12"/>
  </w:num>
  <w:num w:numId="7">
    <w:abstractNumId w:val="10"/>
  </w:num>
  <w:num w:numId="8">
    <w:abstractNumId w:val="20"/>
  </w:num>
  <w:num w:numId="9">
    <w:abstractNumId w:val="7"/>
  </w:num>
  <w:num w:numId="10">
    <w:abstractNumId w:val="23"/>
  </w:num>
  <w:num w:numId="11">
    <w:abstractNumId w:val="18"/>
  </w:num>
  <w:num w:numId="12">
    <w:abstractNumId w:val="22"/>
  </w:num>
  <w:num w:numId="13">
    <w:abstractNumId w:val="1"/>
  </w:num>
  <w:num w:numId="14">
    <w:abstractNumId w:val="4"/>
  </w:num>
  <w:num w:numId="15">
    <w:abstractNumId w:val="16"/>
  </w:num>
  <w:num w:numId="16">
    <w:abstractNumId w:val="9"/>
  </w:num>
  <w:num w:numId="17">
    <w:abstractNumId w:val="2"/>
  </w:num>
  <w:num w:numId="18">
    <w:abstractNumId w:val="11"/>
  </w:num>
  <w:num w:numId="19">
    <w:abstractNumId w:val="17"/>
  </w:num>
  <w:num w:numId="20">
    <w:abstractNumId w:val="13"/>
  </w:num>
  <w:num w:numId="21">
    <w:abstractNumId w:val="15"/>
  </w:num>
  <w:num w:numId="22">
    <w:abstractNumId w:val="0"/>
  </w:num>
  <w:num w:numId="23">
    <w:abstractNumId w:val="19"/>
  </w:num>
  <w:num w:numId="24">
    <w:abstractNumId w:val="0"/>
  </w:num>
  <w:num w:numId="25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2B"/>
    <w:rsid w:val="00002558"/>
    <w:rsid w:val="00014D39"/>
    <w:rsid w:val="00014F65"/>
    <w:rsid w:val="000162A0"/>
    <w:rsid w:val="0002475E"/>
    <w:rsid w:val="00024927"/>
    <w:rsid w:val="00026C99"/>
    <w:rsid w:val="00032462"/>
    <w:rsid w:val="000335CB"/>
    <w:rsid w:val="00033769"/>
    <w:rsid w:val="00036CE0"/>
    <w:rsid w:val="00041689"/>
    <w:rsid w:val="00043D14"/>
    <w:rsid w:val="00043FEE"/>
    <w:rsid w:val="00044D3A"/>
    <w:rsid w:val="00050654"/>
    <w:rsid w:val="00050DB8"/>
    <w:rsid w:val="0005557A"/>
    <w:rsid w:val="00055A4F"/>
    <w:rsid w:val="000560C1"/>
    <w:rsid w:val="000560D4"/>
    <w:rsid w:val="0006612F"/>
    <w:rsid w:val="000673A7"/>
    <w:rsid w:val="00073DA7"/>
    <w:rsid w:val="00074BC1"/>
    <w:rsid w:val="000815EF"/>
    <w:rsid w:val="00093C94"/>
    <w:rsid w:val="00096A11"/>
    <w:rsid w:val="000A2079"/>
    <w:rsid w:val="000A37DA"/>
    <w:rsid w:val="000A6E99"/>
    <w:rsid w:val="000B188C"/>
    <w:rsid w:val="000B31EE"/>
    <w:rsid w:val="000B504B"/>
    <w:rsid w:val="000C72CC"/>
    <w:rsid w:val="000D69AC"/>
    <w:rsid w:val="000E2119"/>
    <w:rsid w:val="000E37C9"/>
    <w:rsid w:val="000E49B0"/>
    <w:rsid w:val="00104BE3"/>
    <w:rsid w:val="00106FFC"/>
    <w:rsid w:val="00114940"/>
    <w:rsid w:val="001153E1"/>
    <w:rsid w:val="00115AFF"/>
    <w:rsid w:val="00120E79"/>
    <w:rsid w:val="00125B08"/>
    <w:rsid w:val="00126979"/>
    <w:rsid w:val="00135A8A"/>
    <w:rsid w:val="00135FCF"/>
    <w:rsid w:val="001415E4"/>
    <w:rsid w:val="001569A2"/>
    <w:rsid w:val="00157A9D"/>
    <w:rsid w:val="00157CE2"/>
    <w:rsid w:val="0016194C"/>
    <w:rsid w:val="00162828"/>
    <w:rsid w:val="00175F26"/>
    <w:rsid w:val="001763BD"/>
    <w:rsid w:val="0017674A"/>
    <w:rsid w:val="001948A5"/>
    <w:rsid w:val="0019793C"/>
    <w:rsid w:val="001A6801"/>
    <w:rsid w:val="001B5929"/>
    <w:rsid w:val="001B6A91"/>
    <w:rsid w:val="001C0AF4"/>
    <w:rsid w:val="001C0CB5"/>
    <w:rsid w:val="001C7260"/>
    <w:rsid w:val="001D4416"/>
    <w:rsid w:val="001D5707"/>
    <w:rsid w:val="001D7537"/>
    <w:rsid w:val="001E1B27"/>
    <w:rsid w:val="001F5DB0"/>
    <w:rsid w:val="001F7591"/>
    <w:rsid w:val="00206FA2"/>
    <w:rsid w:val="002137BA"/>
    <w:rsid w:val="00214495"/>
    <w:rsid w:val="00214FFA"/>
    <w:rsid w:val="00217427"/>
    <w:rsid w:val="002305D2"/>
    <w:rsid w:val="00230CEF"/>
    <w:rsid w:val="00234D5E"/>
    <w:rsid w:val="0026203C"/>
    <w:rsid w:val="002627B3"/>
    <w:rsid w:val="00265F2C"/>
    <w:rsid w:val="0027485A"/>
    <w:rsid w:val="00281245"/>
    <w:rsid w:val="00284A05"/>
    <w:rsid w:val="00285254"/>
    <w:rsid w:val="002939A2"/>
    <w:rsid w:val="00296164"/>
    <w:rsid w:val="002962EE"/>
    <w:rsid w:val="002A5307"/>
    <w:rsid w:val="002B4AA1"/>
    <w:rsid w:val="002B723A"/>
    <w:rsid w:val="002C0FD5"/>
    <w:rsid w:val="002D198C"/>
    <w:rsid w:val="002D2866"/>
    <w:rsid w:val="002D313D"/>
    <w:rsid w:val="002E71E8"/>
    <w:rsid w:val="002F093E"/>
    <w:rsid w:val="00300A1B"/>
    <w:rsid w:val="00307832"/>
    <w:rsid w:val="00313D12"/>
    <w:rsid w:val="003147D2"/>
    <w:rsid w:val="00321A44"/>
    <w:rsid w:val="0032424D"/>
    <w:rsid w:val="0032560F"/>
    <w:rsid w:val="00332B00"/>
    <w:rsid w:val="00333806"/>
    <w:rsid w:val="00337464"/>
    <w:rsid w:val="00337A47"/>
    <w:rsid w:val="00343CDA"/>
    <w:rsid w:val="003444E9"/>
    <w:rsid w:val="00354250"/>
    <w:rsid w:val="0035758F"/>
    <w:rsid w:val="00364681"/>
    <w:rsid w:val="0036476C"/>
    <w:rsid w:val="00371C76"/>
    <w:rsid w:val="00376D49"/>
    <w:rsid w:val="00385E5D"/>
    <w:rsid w:val="003930D7"/>
    <w:rsid w:val="00395697"/>
    <w:rsid w:val="003A05DC"/>
    <w:rsid w:val="003A47BC"/>
    <w:rsid w:val="003A5371"/>
    <w:rsid w:val="003A6A70"/>
    <w:rsid w:val="003B50A5"/>
    <w:rsid w:val="003C33FA"/>
    <w:rsid w:val="003C6734"/>
    <w:rsid w:val="003C696F"/>
    <w:rsid w:val="003D64E2"/>
    <w:rsid w:val="003E276A"/>
    <w:rsid w:val="003E4773"/>
    <w:rsid w:val="003E6542"/>
    <w:rsid w:val="003F23CF"/>
    <w:rsid w:val="003F3FCE"/>
    <w:rsid w:val="003F43A0"/>
    <w:rsid w:val="003F6DE8"/>
    <w:rsid w:val="003F7F27"/>
    <w:rsid w:val="00401C76"/>
    <w:rsid w:val="004025FB"/>
    <w:rsid w:val="00405C65"/>
    <w:rsid w:val="00406A19"/>
    <w:rsid w:val="00407FCA"/>
    <w:rsid w:val="00412F4D"/>
    <w:rsid w:val="00413035"/>
    <w:rsid w:val="00417BD9"/>
    <w:rsid w:val="0042277D"/>
    <w:rsid w:val="004274BF"/>
    <w:rsid w:val="00430E2E"/>
    <w:rsid w:val="00435234"/>
    <w:rsid w:val="0044068C"/>
    <w:rsid w:val="004406B0"/>
    <w:rsid w:val="0044180E"/>
    <w:rsid w:val="00443B0C"/>
    <w:rsid w:val="0044510A"/>
    <w:rsid w:val="00450EA2"/>
    <w:rsid w:val="00454195"/>
    <w:rsid w:val="00456C54"/>
    <w:rsid w:val="0045789C"/>
    <w:rsid w:val="00462AE8"/>
    <w:rsid w:val="0046467D"/>
    <w:rsid w:val="00473D69"/>
    <w:rsid w:val="00476989"/>
    <w:rsid w:val="00476A86"/>
    <w:rsid w:val="00481A98"/>
    <w:rsid w:val="00481AC3"/>
    <w:rsid w:val="00484A3F"/>
    <w:rsid w:val="0048618C"/>
    <w:rsid w:val="00486A1F"/>
    <w:rsid w:val="00491B96"/>
    <w:rsid w:val="004972DA"/>
    <w:rsid w:val="004975F5"/>
    <w:rsid w:val="0049774C"/>
    <w:rsid w:val="004A1393"/>
    <w:rsid w:val="004A1438"/>
    <w:rsid w:val="004A16AC"/>
    <w:rsid w:val="004A1CEC"/>
    <w:rsid w:val="004A48EC"/>
    <w:rsid w:val="004A6C71"/>
    <w:rsid w:val="004B2533"/>
    <w:rsid w:val="004B39D9"/>
    <w:rsid w:val="004B6660"/>
    <w:rsid w:val="004C3ACD"/>
    <w:rsid w:val="004C41E1"/>
    <w:rsid w:val="004C571D"/>
    <w:rsid w:val="004D083A"/>
    <w:rsid w:val="004D1573"/>
    <w:rsid w:val="004D1BD6"/>
    <w:rsid w:val="004E6BB4"/>
    <w:rsid w:val="0050061E"/>
    <w:rsid w:val="00500B21"/>
    <w:rsid w:val="00503415"/>
    <w:rsid w:val="005047DE"/>
    <w:rsid w:val="00507896"/>
    <w:rsid w:val="005100EA"/>
    <w:rsid w:val="00511FEE"/>
    <w:rsid w:val="005142AA"/>
    <w:rsid w:val="00516F6C"/>
    <w:rsid w:val="00524D4D"/>
    <w:rsid w:val="005255A6"/>
    <w:rsid w:val="00530FCC"/>
    <w:rsid w:val="00531FC1"/>
    <w:rsid w:val="00535059"/>
    <w:rsid w:val="00537065"/>
    <w:rsid w:val="00544C58"/>
    <w:rsid w:val="00545C2C"/>
    <w:rsid w:val="00551AF9"/>
    <w:rsid w:val="00552969"/>
    <w:rsid w:val="005554B6"/>
    <w:rsid w:val="005555D0"/>
    <w:rsid w:val="0056212B"/>
    <w:rsid w:val="00563C2E"/>
    <w:rsid w:val="00566AB0"/>
    <w:rsid w:val="00567180"/>
    <w:rsid w:val="00570451"/>
    <w:rsid w:val="0058054A"/>
    <w:rsid w:val="00580B41"/>
    <w:rsid w:val="00582FB0"/>
    <w:rsid w:val="005836B5"/>
    <w:rsid w:val="00583AB5"/>
    <w:rsid w:val="0058542E"/>
    <w:rsid w:val="005907D5"/>
    <w:rsid w:val="0059341C"/>
    <w:rsid w:val="00593F52"/>
    <w:rsid w:val="00597BFA"/>
    <w:rsid w:val="005A36C1"/>
    <w:rsid w:val="005A6143"/>
    <w:rsid w:val="005A7C7F"/>
    <w:rsid w:val="005B3605"/>
    <w:rsid w:val="005B38F3"/>
    <w:rsid w:val="005B5410"/>
    <w:rsid w:val="005D1F64"/>
    <w:rsid w:val="005D64BD"/>
    <w:rsid w:val="005D7864"/>
    <w:rsid w:val="0060042F"/>
    <w:rsid w:val="00607C42"/>
    <w:rsid w:val="0061361B"/>
    <w:rsid w:val="00616DD0"/>
    <w:rsid w:val="0063188F"/>
    <w:rsid w:val="006411CA"/>
    <w:rsid w:val="00641B16"/>
    <w:rsid w:val="00650AB3"/>
    <w:rsid w:val="00677600"/>
    <w:rsid w:val="00683F21"/>
    <w:rsid w:val="006848DD"/>
    <w:rsid w:val="0068555A"/>
    <w:rsid w:val="006876A6"/>
    <w:rsid w:val="006A7004"/>
    <w:rsid w:val="006B0C0F"/>
    <w:rsid w:val="006B767C"/>
    <w:rsid w:val="006C396F"/>
    <w:rsid w:val="006F781E"/>
    <w:rsid w:val="0070073F"/>
    <w:rsid w:val="00700A7D"/>
    <w:rsid w:val="0070300C"/>
    <w:rsid w:val="007148A1"/>
    <w:rsid w:val="00714E7B"/>
    <w:rsid w:val="00720283"/>
    <w:rsid w:val="007229A3"/>
    <w:rsid w:val="00744E1A"/>
    <w:rsid w:val="0075397B"/>
    <w:rsid w:val="00754FCA"/>
    <w:rsid w:val="007570B5"/>
    <w:rsid w:val="00763A3B"/>
    <w:rsid w:val="00785AD0"/>
    <w:rsid w:val="007932B2"/>
    <w:rsid w:val="00795933"/>
    <w:rsid w:val="007A52C1"/>
    <w:rsid w:val="007B292F"/>
    <w:rsid w:val="007B503E"/>
    <w:rsid w:val="007B7DD2"/>
    <w:rsid w:val="007C00E4"/>
    <w:rsid w:val="007C4DC0"/>
    <w:rsid w:val="007C7C4A"/>
    <w:rsid w:val="007D3B17"/>
    <w:rsid w:val="007D5486"/>
    <w:rsid w:val="007E2822"/>
    <w:rsid w:val="007E585B"/>
    <w:rsid w:val="007E5E6B"/>
    <w:rsid w:val="007E5EF9"/>
    <w:rsid w:val="007F7DD2"/>
    <w:rsid w:val="008037F7"/>
    <w:rsid w:val="00810CFA"/>
    <w:rsid w:val="00811598"/>
    <w:rsid w:val="00811AD8"/>
    <w:rsid w:val="00823575"/>
    <w:rsid w:val="00823E54"/>
    <w:rsid w:val="00833719"/>
    <w:rsid w:val="00837F5F"/>
    <w:rsid w:val="008454AC"/>
    <w:rsid w:val="008466E1"/>
    <w:rsid w:val="00851171"/>
    <w:rsid w:val="00857FA5"/>
    <w:rsid w:val="0086190B"/>
    <w:rsid w:val="00863369"/>
    <w:rsid w:val="00866E0E"/>
    <w:rsid w:val="008751CE"/>
    <w:rsid w:val="00881DE8"/>
    <w:rsid w:val="00883A70"/>
    <w:rsid w:val="00886C4F"/>
    <w:rsid w:val="0089035E"/>
    <w:rsid w:val="00892B2D"/>
    <w:rsid w:val="008A09DA"/>
    <w:rsid w:val="008A3A7D"/>
    <w:rsid w:val="008A68E8"/>
    <w:rsid w:val="008B23D9"/>
    <w:rsid w:val="008B7AB3"/>
    <w:rsid w:val="008B7AF8"/>
    <w:rsid w:val="008C0FCA"/>
    <w:rsid w:val="008C7AC2"/>
    <w:rsid w:val="008D2BD8"/>
    <w:rsid w:val="008D4324"/>
    <w:rsid w:val="008D7814"/>
    <w:rsid w:val="008E2A01"/>
    <w:rsid w:val="008F0DED"/>
    <w:rsid w:val="008F6E55"/>
    <w:rsid w:val="00903D93"/>
    <w:rsid w:val="00904757"/>
    <w:rsid w:val="00911BE7"/>
    <w:rsid w:val="00911C19"/>
    <w:rsid w:val="00916712"/>
    <w:rsid w:val="00916A52"/>
    <w:rsid w:val="00921D9A"/>
    <w:rsid w:val="009237B9"/>
    <w:rsid w:val="00940BA1"/>
    <w:rsid w:val="0094661A"/>
    <w:rsid w:val="009507F7"/>
    <w:rsid w:val="009518CC"/>
    <w:rsid w:val="009521BA"/>
    <w:rsid w:val="00956233"/>
    <w:rsid w:val="009656EA"/>
    <w:rsid w:val="00977679"/>
    <w:rsid w:val="00980371"/>
    <w:rsid w:val="00984249"/>
    <w:rsid w:val="009862C1"/>
    <w:rsid w:val="00990BC7"/>
    <w:rsid w:val="00991946"/>
    <w:rsid w:val="00991AC5"/>
    <w:rsid w:val="00996339"/>
    <w:rsid w:val="009A28A5"/>
    <w:rsid w:val="009B56DC"/>
    <w:rsid w:val="009B64B7"/>
    <w:rsid w:val="009C7739"/>
    <w:rsid w:val="009D393F"/>
    <w:rsid w:val="009D59F6"/>
    <w:rsid w:val="009E0029"/>
    <w:rsid w:val="009E18A8"/>
    <w:rsid w:val="009F29DD"/>
    <w:rsid w:val="009F58AA"/>
    <w:rsid w:val="009F688B"/>
    <w:rsid w:val="00A00ED9"/>
    <w:rsid w:val="00A010CC"/>
    <w:rsid w:val="00A04BF2"/>
    <w:rsid w:val="00A1216C"/>
    <w:rsid w:val="00A1639F"/>
    <w:rsid w:val="00A20C03"/>
    <w:rsid w:val="00A21B70"/>
    <w:rsid w:val="00A31060"/>
    <w:rsid w:val="00A339EC"/>
    <w:rsid w:val="00A413EF"/>
    <w:rsid w:val="00A47159"/>
    <w:rsid w:val="00A555A9"/>
    <w:rsid w:val="00A57175"/>
    <w:rsid w:val="00A60701"/>
    <w:rsid w:val="00A72343"/>
    <w:rsid w:val="00A72762"/>
    <w:rsid w:val="00A74A03"/>
    <w:rsid w:val="00A75317"/>
    <w:rsid w:val="00A7759A"/>
    <w:rsid w:val="00A8549E"/>
    <w:rsid w:val="00A85FB1"/>
    <w:rsid w:val="00A94992"/>
    <w:rsid w:val="00AA0FA8"/>
    <w:rsid w:val="00AA4213"/>
    <w:rsid w:val="00AA5202"/>
    <w:rsid w:val="00AB23C6"/>
    <w:rsid w:val="00AB2BA7"/>
    <w:rsid w:val="00AB3009"/>
    <w:rsid w:val="00AC0F0F"/>
    <w:rsid w:val="00AC2B9D"/>
    <w:rsid w:val="00AC532E"/>
    <w:rsid w:val="00AC602A"/>
    <w:rsid w:val="00AD7B6B"/>
    <w:rsid w:val="00AD7DF9"/>
    <w:rsid w:val="00AE10BD"/>
    <w:rsid w:val="00AE4305"/>
    <w:rsid w:val="00AE73EE"/>
    <w:rsid w:val="00B02BBC"/>
    <w:rsid w:val="00B11B32"/>
    <w:rsid w:val="00B21D40"/>
    <w:rsid w:val="00B26127"/>
    <w:rsid w:val="00B31E2E"/>
    <w:rsid w:val="00B3488E"/>
    <w:rsid w:val="00B356E9"/>
    <w:rsid w:val="00B3572E"/>
    <w:rsid w:val="00B3727C"/>
    <w:rsid w:val="00B425BF"/>
    <w:rsid w:val="00B472F8"/>
    <w:rsid w:val="00B636A5"/>
    <w:rsid w:val="00B7257F"/>
    <w:rsid w:val="00B80951"/>
    <w:rsid w:val="00B820A3"/>
    <w:rsid w:val="00B821BC"/>
    <w:rsid w:val="00B84423"/>
    <w:rsid w:val="00B856C7"/>
    <w:rsid w:val="00B86AD4"/>
    <w:rsid w:val="00B90D7D"/>
    <w:rsid w:val="00B94280"/>
    <w:rsid w:val="00B97F68"/>
    <w:rsid w:val="00BB2E18"/>
    <w:rsid w:val="00BC06A9"/>
    <w:rsid w:val="00BC188D"/>
    <w:rsid w:val="00BC5040"/>
    <w:rsid w:val="00BC5296"/>
    <w:rsid w:val="00BC535F"/>
    <w:rsid w:val="00BC6B6B"/>
    <w:rsid w:val="00BD00F0"/>
    <w:rsid w:val="00BD1EF7"/>
    <w:rsid w:val="00BD21D5"/>
    <w:rsid w:val="00BD299A"/>
    <w:rsid w:val="00BD2FD9"/>
    <w:rsid w:val="00BD3B0C"/>
    <w:rsid w:val="00BD52EB"/>
    <w:rsid w:val="00BF1DB2"/>
    <w:rsid w:val="00BF3104"/>
    <w:rsid w:val="00C034A3"/>
    <w:rsid w:val="00C138DF"/>
    <w:rsid w:val="00C339E4"/>
    <w:rsid w:val="00C34636"/>
    <w:rsid w:val="00C413A0"/>
    <w:rsid w:val="00C5267D"/>
    <w:rsid w:val="00C54527"/>
    <w:rsid w:val="00C63D3C"/>
    <w:rsid w:val="00C767C3"/>
    <w:rsid w:val="00C76A2A"/>
    <w:rsid w:val="00C876AD"/>
    <w:rsid w:val="00C87DF4"/>
    <w:rsid w:val="00C90983"/>
    <w:rsid w:val="00C9310A"/>
    <w:rsid w:val="00C960AF"/>
    <w:rsid w:val="00CA4040"/>
    <w:rsid w:val="00CB535A"/>
    <w:rsid w:val="00CB5A15"/>
    <w:rsid w:val="00CC2936"/>
    <w:rsid w:val="00CD1C07"/>
    <w:rsid w:val="00CD5EF9"/>
    <w:rsid w:val="00CD6124"/>
    <w:rsid w:val="00CE08A7"/>
    <w:rsid w:val="00CE0DE2"/>
    <w:rsid w:val="00CE636F"/>
    <w:rsid w:val="00CF0C41"/>
    <w:rsid w:val="00D1736D"/>
    <w:rsid w:val="00D17776"/>
    <w:rsid w:val="00D23300"/>
    <w:rsid w:val="00D23E68"/>
    <w:rsid w:val="00D25A5A"/>
    <w:rsid w:val="00D27063"/>
    <w:rsid w:val="00D270D1"/>
    <w:rsid w:val="00D3009D"/>
    <w:rsid w:val="00D32EA7"/>
    <w:rsid w:val="00D3620A"/>
    <w:rsid w:val="00D3767B"/>
    <w:rsid w:val="00D37E2F"/>
    <w:rsid w:val="00D4180E"/>
    <w:rsid w:val="00D44FA5"/>
    <w:rsid w:val="00D500AD"/>
    <w:rsid w:val="00D5477D"/>
    <w:rsid w:val="00D60339"/>
    <w:rsid w:val="00D630A4"/>
    <w:rsid w:val="00D63765"/>
    <w:rsid w:val="00D638BD"/>
    <w:rsid w:val="00D67CEF"/>
    <w:rsid w:val="00D70122"/>
    <w:rsid w:val="00D73477"/>
    <w:rsid w:val="00D75724"/>
    <w:rsid w:val="00D804ED"/>
    <w:rsid w:val="00D81B2F"/>
    <w:rsid w:val="00D82871"/>
    <w:rsid w:val="00D87099"/>
    <w:rsid w:val="00D92270"/>
    <w:rsid w:val="00D9412A"/>
    <w:rsid w:val="00DA0257"/>
    <w:rsid w:val="00DA5043"/>
    <w:rsid w:val="00DA5B75"/>
    <w:rsid w:val="00DB47A8"/>
    <w:rsid w:val="00DB6554"/>
    <w:rsid w:val="00DB7950"/>
    <w:rsid w:val="00DC72C7"/>
    <w:rsid w:val="00DD5EAD"/>
    <w:rsid w:val="00DE1367"/>
    <w:rsid w:val="00DE28AD"/>
    <w:rsid w:val="00DE32ED"/>
    <w:rsid w:val="00DF2559"/>
    <w:rsid w:val="00DF5C8D"/>
    <w:rsid w:val="00DF691E"/>
    <w:rsid w:val="00DF79C0"/>
    <w:rsid w:val="00E01360"/>
    <w:rsid w:val="00E05FAE"/>
    <w:rsid w:val="00E1140D"/>
    <w:rsid w:val="00E12752"/>
    <w:rsid w:val="00E15E7A"/>
    <w:rsid w:val="00E1624D"/>
    <w:rsid w:val="00E2514A"/>
    <w:rsid w:val="00E2682A"/>
    <w:rsid w:val="00E37339"/>
    <w:rsid w:val="00E4562C"/>
    <w:rsid w:val="00E50D83"/>
    <w:rsid w:val="00E568D5"/>
    <w:rsid w:val="00E63362"/>
    <w:rsid w:val="00E64E64"/>
    <w:rsid w:val="00E66E9A"/>
    <w:rsid w:val="00E708E4"/>
    <w:rsid w:val="00E8483F"/>
    <w:rsid w:val="00E87815"/>
    <w:rsid w:val="00E91528"/>
    <w:rsid w:val="00E92545"/>
    <w:rsid w:val="00E93B87"/>
    <w:rsid w:val="00E94644"/>
    <w:rsid w:val="00EB6BE0"/>
    <w:rsid w:val="00EC22AC"/>
    <w:rsid w:val="00EC439B"/>
    <w:rsid w:val="00ED293B"/>
    <w:rsid w:val="00ED2CB5"/>
    <w:rsid w:val="00ED3D8F"/>
    <w:rsid w:val="00ED63AC"/>
    <w:rsid w:val="00EE00B9"/>
    <w:rsid w:val="00EE17C2"/>
    <w:rsid w:val="00EE718C"/>
    <w:rsid w:val="00EE7834"/>
    <w:rsid w:val="00EF24DB"/>
    <w:rsid w:val="00EF4211"/>
    <w:rsid w:val="00EF7CDE"/>
    <w:rsid w:val="00F02781"/>
    <w:rsid w:val="00F03F1E"/>
    <w:rsid w:val="00F10E6E"/>
    <w:rsid w:val="00F1161E"/>
    <w:rsid w:val="00F121D3"/>
    <w:rsid w:val="00F20391"/>
    <w:rsid w:val="00F22353"/>
    <w:rsid w:val="00F245EA"/>
    <w:rsid w:val="00F30A5B"/>
    <w:rsid w:val="00F37F5B"/>
    <w:rsid w:val="00F4393E"/>
    <w:rsid w:val="00F60405"/>
    <w:rsid w:val="00F606B6"/>
    <w:rsid w:val="00F731BB"/>
    <w:rsid w:val="00F75E2D"/>
    <w:rsid w:val="00F825C5"/>
    <w:rsid w:val="00F8706C"/>
    <w:rsid w:val="00F96E60"/>
    <w:rsid w:val="00F97D20"/>
    <w:rsid w:val="00FA486A"/>
    <w:rsid w:val="00FB1B3E"/>
    <w:rsid w:val="00FB1C55"/>
    <w:rsid w:val="00FB4331"/>
    <w:rsid w:val="00FC7E87"/>
    <w:rsid w:val="00FD4156"/>
    <w:rsid w:val="00FD45C8"/>
    <w:rsid w:val="00FD7A61"/>
    <w:rsid w:val="00FF05EC"/>
    <w:rsid w:val="5BBD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E95F5"/>
  <w15:docId w15:val="{E67BB974-0890-4E0B-A429-CCEEA88F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D313D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120" w:line="240" w:lineRule="atLeast"/>
    </w:pPr>
  </w:style>
  <w:style w:type="paragraph" w:styleId="Otsikko1">
    <w:name w:val="heading 1"/>
    <w:basedOn w:val="Normaali"/>
    <w:next w:val="Sisennys2"/>
    <w:link w:val="Otsikko1Char"/>
    <w:qFormat/>
    <w:rsid w:val="0027485A"/>
    <w:pPr>
      <w:numPr>
        <w:numId w:val="3"/>
      </w:numPr>
      <w:spacing w:before="360" w:after="180"/>
      <w:outlineLvl w:val="0"/>
    </w:pPr>
    <w:rPr>
      <w:b/>
      <w:sz w:val="24"/>
    </w:rPr>
  </w:style>
  <w:style w:type="paragraph" w:styleId="Otsikko2">
    <w:name w:val="heading 2"/>
    <w:basedOn w:val="Otsikko1"/>
    <w:next w:val="Sisennys2"/>
    <w:link w:val="Otsikko2Char"/>
    <w:unhideWhenUsed/>
    <w:qFormat/>
    <w:rsid w:val="0027485A"/>
    <w:pPr>
      <w:numPr>
        <w:ilvl w:val="1"/>
      </w:numPr>
      <w:outlineLvl w:val="1"/>
    </w:pPr>
    <w:rPr>
      <w:sz w:val="20"/>
    </w:rPr>
  </w:style>
  <w:style w:type="paragraph" w:styleId="Otsikko3">
    <w:name w:val="heading 3"/>
    <w:basedOn w:val="Otsikko2"/>
    <w:next w:val="Sisennys2"/>
    <w:link w:val="Otsikko3Char"/>
    <w:unhideWhenUsed/>
    <w:qFormat/>
    <w:rsid w:val="0027485A"/>
    <w:pPr>
      <w:numPr>
        <w:ilvl w:val="2"/>
      </w:numPr>
      <w:outlineLvl w:val="2"/>
    </w:pPr>
  </w:style>
  <w:style w:type="paragraph" w:styleId="Otsikko4">
    <w:name w:val="heading 4"/>
    <w:basedOn w:val="Otsikko3"/>
    <w:next w:val="Sisennys2"/>
    <w:link w:val="Otsikko4Char"/>
    <w:unhideWhenUsed/>
    <w:qFormat/>
    <w:rsid w:val="0027485A"/>
    <w:pPr>
      <w:numPr>
        <w:ilvl w:val="3"/>
      </w:numPr>
      <w:outlineLvl w:val="3"/>
    </w:pPr>
  </w:style>
  <w:style w:type="paragraph" w:styleId="Otsikko5">
    <w:name w:val="heading 5"/>
    <w:basedOn w:val="Otsikko4"/>
    <w:next w:val="Sisennys2"/>
    <w:link w:val="Otsikko5Char"/>
    <w:unhideWhenUsed/>
    <w:qFormat/>
    <w:rsid w:val="0027485A"/>
    <w:pPr>
      <w:numPr>
        <w:ilvl w:val="4"/>
      </w:numPr>
      <w:outlineLvl w:val="4"/>
    </w:pPr>
  </w:style>
  <w:style w:type="paragraph" w:styleId="Otsikko6">
    <w:name w:val="heading 6"/>
    <w:basedOn w:val="Otsikko5"/>
    <w:next w:val="Sisennys2"/>
    <w:link w:val="Otsikko6Char"/>
    <w:rsid w:val="0027485A"/>
    <w:pPr>
      <w:numPr>
        <w:ilvl w:val="5"/>
      </w:numPr>
      <w:tabs>
        <w:tab w:val="left" w:pos="1418"/>
      </w:tabs>
      <w:spacing w:line="240" w:lineRule="auto"/>
      <w:outlineLvl w:val="5"/>
    </w:pPr>
    <w:rPr>
      <w:rFonts w:eastAsia="Times New Roman" w:cs="Times New Roman"/>
      <w:szCs w:val="20"/>
    </w:rPr>
  </w:style>
  <w:style w:type="paragraph" w:styleId="Otsikko7">
    <w:name w:val="heading 7"/>
    <w:basedOn w:val="Otsikko6"/>
    <w:next w:val="Sisennys2"/>
    <w:link w:val="Otsikko7Char"/>
    <w:rsid w:val="0027485A"/>
    <w:pPr>
      <w:numPr>
        <w:ilvl w:val="6"/>
      </w:numPr>
      <w:tabs>
        <w:tab w:val="clear" w:pos="1418"/>
        <w:tab w:val="left" w:pos="1644"/>
      </w:tabs>
      <w:outlineLvl w:val="6"/>
    </w:pPr>
  </w:style>
  <w:style w:type="paragraph" w:styleId="Otsikko8">
    <w:name w:val="heading 8"/>
    <w:basedOn w:val="Otsikko7"/>
    <w:next w:val="Sisennys2"/>
    <w:link w:val="Otsikko8Char"/>
    <w:rsid w:val="0027485A"/>
    <w:pPr>
      <w:numPr>
        <w:ilvl w:val="7"/>
      </w:numPr>
      <w:tabs>
        <w:tab w:val="clear" w:pos="1644"/>
        <w:tab w:val="left" w:pos="1928"/>
      </w:tabs>
      <w:outlineLvl w:val="7"/>
    </w:pPr>
  </w:style>
  <w:style w:type="paragraph" w:styleId="Otsikko9">
    <w:name w:val="heading 9"/>
    <w:basedOn w:val="Otsikko8"/>
    <w:next w:val="Sisennys2"/>
    <w:link w:val="Otsikko9Char"/>
    <w:rsid w:val="0027485A"/>
    <w:pPr>
      <w:numPr>
        <w:ilvl w:val="8"/>
      </w:numPr>
      <w:tabs>
        <w:tab w:val="clear" w:pos="1928"/>
        <w:tab w:val="left" w:pos="2098"/>
      </w:tabs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27485A"/>
    <w:pPr>
      <w:tabs>
        <w:tab w:val="center" w:pos="4513"/>
        <w:tab w:val="right" w:pos="9026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E6542"/>
    <w:rPr>
      <w:rFonts w:ascii="Georgia" w:hAnsi="Georgia"/>
      <w:sz w:val="20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7485A"/>
    <w:pPr>
      <w:tabs>
        <w:tab w:val="center" w:pos="4513"/>
        <w:tab w:val="right" w:pos="9026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E6542"/>
    <w:rPr>
      <w:rFonts w:ascii="Georgia" w:hAnsi="Georgia"/>
      <w:sz w:val="20"/>
      <w:lang w:val="fi-FI"/>
    </w:rPr>
  </w:style>
  <w:style w:type="paragraph" w:styleId="Leipteksti">
    <w:name w:val="Body Text"/>
    <w:basedOn w:val="Normaali"/>
    <w:link w:val="LeiptekstiChar"/>
    <w:uiPriority w:val="99"/>
    <w:unhideWhenUsed/>
    <w:qFormat/>
    <w:rsid w:val="000162A0"/>
    <w:pPr>
      <w:suppressAutoHyphens/>
      <w:spacing w:after="240"/>
      <w:ind w:left="2608"/>
    </w:pPr>
    <w:rPr>
      <w:rFonts w:ascii="Arial" w:hAnsi="Arial"/>
      <w:sz w:val="20"/>
    </w:rPr>
  </w:style>
  <w:style w:type="character" w:customStyle="1" w:styleId="LeiptekstiChar">
    <w:name w:val="Leipäteksti Char"/>
    <w:basedOn w:val="Kappaleenoletusfontti"/>
    <w:link w:val="Leipteksti"/>
    <w:uiPriority w:val="99"/>
    <w:rsid w:val="000162A0"/>
    <w:rPr>
      <w:rFonts w:ascii="Arial" w:hAnsi="Arial"/>
      <w:sz w:val="20"/>
    </w:rPr>
  </w:style>
  <w:style w:type="paragraph" w:customStyle="1" w:styleId="Disclaimer">
    <w:name w:val="Disclaimer"/>
    <w:link w:val="DisclaimerChar"/>
    <w:rsid w:val="0027485A"/>
    <w:pPr>
      <w:spacing w:after="0" w:line="140" w:lineRule="atLeast"/>
    </w:pPr>
    <w:rPr>
      <w:rFonts w:ascii="Arial" w:eastAsiaTheme="majorEastAsia" w:hAnsi="Arial" w:cs="Arial"/>
      <w:bCs/>
      <w:noProof/>
      <w:color w:val="000000" w:themeColor="text1"/>
      <w:sz w:val="12"/>
      <w:szCs w:val="28"/>
      <w:lang w:val="fi-FI" w:eastAsia="en-GB"/>
    </w:rPr>
  </w:style>
  <w:style w:type="character" w:customStyle="1" w:styleId="DisclaimerChar">
    <w:name w:val="Disclaimer Char"/>
    <w:basedOn w:val="Kappaleenoletusfontti"/>
    <w:link w:val="Disclaimer"/>
    <w:rsid w:val="002962EE"/>
    <w:rPr>
      <w:rFonts w:ascii="Arial" w:eastAsiaTheme="majorEastAsia" w:hAnsi="Arial" w:cs="Arial"/>
      <w:bCs/>
      <w:noProof/>
      <w:color w:val="000000" w:themeColor="text1"/>
      <w:sz w:val="12"/>
      <w:szCs w:val="28"/>
      <w:lang w:val="fi-FI" w:eastAsia="en-GB"/>
    </w:rPr>
  </w:style>
  <w:style w:type="character" w:customStyle="1" w:styleId="Otsikko1Char">
    <w:name w:val="Otsikko 1 Char"/>
    <w:basedOn w:val="Kappaleenoletusfontti"/>
    <w:link w:val="Otsikko1"/>
    <w:rsid w:val="007E5E6B"/>
    <w:rPr>
      <w:rFonts w:ascii="Georgia" w:hAnsi="Georgia"/>
      <w:b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rsid w:val="00F731BB"/>
    <w:rPr>
      <w:rFonts w:ascii="Georgia" w:hAnsi="Georgia"/>
      <w:b/>
      <w:sz w:val="20"/>
      <w:lang w:val="fi-FI"/>
    </w:rPr>
  </w:style>
  <w:style w:type="paragraph" w:customStyle="1" w:styleId="PwCfooter">
    <w:name w:val="PwC footer"/>
    <w:link w:val="PwCfooterChar"/>
    <w:qFormat/>
    <w:rsid w:val="0027485A"/>
    <w:pPr>
      <w:spacing w:after="0" w:line="200" w:lineRule="atLeast"/>
    </w:pPr>
    <w:rPr>
      <w:rFonts w:ascii="Arial" w:hAnsi="Arial"/>
      <w:noProof/>
      <w:sz w:val="14"/>
      <w:lang w:val="fi-FI" w:eastAsia="en-GB"/>
    </w:rPr>
  </w:style>
  <w:style w:type="character" w:customStyle="1" w:styleId="PwCfooterChar">
    <w:name w:val="PwC footer Char"/>
    <w:basedOn w:val="Kappaleenoletusfontti"/>
    <w:link w:val="PwCfooter"/>
    <w:rsid w:val="00FD4156"/>
    <w:rPr>
      <w:rFonts w:ascii="Arial" w:hAnsi="Arial"/>
      <w:noProof/>
      <w:sz w:val="14"/>
      <w:lang w:val="fi-FI" w:eastAsia="en-GB"/>
    </w:rPr>
  </w:style>
  <w:style w:type="character" w:customStyle="1" w:styleId="Otsikko3Char">
    <w:name w:val="Otsikko 3 Char"/>
    <w:basedOn w:val="Kappaleenoletusfontti"/>
    <w:link w:val="Otsikko3"/>
    <w:rsid w:val="00F731BB"/>
    <w:rPr>
      <w:rFonts w:ascii="Georgia" w:hAnsi="Georgia"/>
      <w:b/>
      <w:sz w:val="20"/>
      <w:lang w:val="fi-FI"/>
    </w:rPr>
  </w:style>
  <w:style w:type="character" w:customStyle="1" w:styleId="Otsikko4Char">
    <w:name w:val="Otsikko 4 Char"/>
    <w:basedOn w:val="Kappaleenoletusfontti"/>
    <w:link w:val="Otsikko4"/>
    <w:rsid w:val="00F731BB"/>
    <w:rPr>
      <w:rFonts w:ascii="Georgia" w:hAnsi="Georgia"/>
      <w:b/>
      <w:sz w:val="20"/>
      <w:lang w:val="fi-FI"/>
    </w:rPr>
  </w:style>
  <w:style w:type="character" w:customStyle="1" w:styleId="Otsikko5Char">
    <w:name w:val="Otsikko 5 Char"/>
    <w:basedOn w:val="Kappaleenoletusfontti"/>
    <w:link w:val="Otsikko5"/>
    <w:rsid w:val="00F731BB"/>
    <w:rPr>
      <w:rFonts w:ascii="Georgia" w:hAnsi="Georgia"/>
      <w:b/>
      <w:sz w:val="20"/>
      <w:lang w:val="fi-FI"/>
    </w:rPr>
  </w:style>
  <w:style w:type="character" w:customStyle="1" w:styleId="Otsikko6Char">
    <w:name w:val="Otsikko 6 Char"/>
    <w:basedOn w:val="Kappaleenoletusfontti"/>
    <w:link w:val="Otsikko6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Otsikko7Char">
    <w:name w:val="Otsikko 7 Char"/>
    <w:basedOn w:val="Kappaleenoletusfontti"/>
    <w:link w:val="Otsikko7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Otsikko8Char">
    <w:name w:val="Otsikko 8 Char"/>
    <w:basedOn w:val="Kappaleenoletusfontti"/>
    <w:link w:val="Otsikko8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styleId="Hyperlinkki">
    <w:name w:val="Hyperlink"/>
    <w:basedOn w:val="Kappaleenoletusfontti"/>
    <w:uiPriority w:val="99"/>
    <w:unhideWhenUsed/>
    <w:rsid w:val="004B666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491B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cipientaddress">
    <w:name w:val="Recipient address"/>
    <w:basedOn w:val="Normaali"/>
    <w:qFormat/>
    <w:rsid w:val="0027485A"/>
    <w:pPr>
      <w:spacing w:after="0" w:line="276" w:lineRule="auto"/>
    </w:pPr>
  </w:style>
  <w:style w:type="numbering" w:customStyle="1" w:styleId="PwCheadings">
    <w:name w:val="PwC headings"/>
    <w:uiPriority w:val="99"/>
    <w:rsid w:val="0027485A"/>
    <w:pPr>
      <w:numPr>
        <w:numId w:val="1"/>
      </w:numPr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281245"/>
    <w:pPr>
      <w:spacing w:after="100"/>
      <w:ind w:left="120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281245"/>
    <w:pPr>
      <w:spacing w:after="100"/>
      <w:ind w:left="1400"/>
    </w:pPr>
  </w:style>
  <w:style w:type="paragraph" w:styleId="Lohkoteksti">
    <w:name w:val="Block Text"/>
    <w:basedOn w:val="Normaali"/>
    <w:uiPriority w:val="99"/>
    <w:semiHidden/>
    <w:unhideWhenUsed/>
    <w:rsid w:val="007A52C1"/>
    <w:pPr>
      <w:pBdr>
        <w:top w:val="single" w:sz="2" w:space="10" w:color="DC6900" w:themeColor="accent1"/>
        <w:left w:val="single" w:sz="2" w:space="10" w:color="DC6900" w:themeColor="accent1"/>
        <w:bottom w:val="single" w:sz="2" w:space="10" w:color="DC6900" w:themeColor="accent1"/>
        <w:right w:val="single" w:sz="2" w:space="10" w:color="DC6900" w:themeColor="accent1"/>
      </w:pBdr>
      <w:ind w:left="1152" w:right="1152"/>
    </w:pPr>
    <w:rPr>
      <w:rFonts w:eastAsiaTheme="minorEastAsia"/>
      <w:i/>
      <w:iCs/>
      <w:color w:val="DC6900" w:themeColor="accent1"/>
    </w:rPr>
  </w:style>
  <w:style w:type="character" w:styleId="Sivunumero">
    <w:name w:val="page number"/>
    <w:basedOn w:val="Kappaleenoletusfontti"/>
    <w:semiHidden/>
    <w:rsid w:val="0027485A"/>
  </w:style>
  <w:style w:type="paragraph" w:customStyle="1" w:styleId="Maintitle">
    <w:name w:val="Main title"/>
    <w:basedOn w:val="Normaali"/>
    <w:next w:val="Sisennys2"/>
    <w:qFormat/>
    <w:rsid w:val="000162A0"/>
    <w:pPr>
      <w:spacing w:after="240"/>
      <w:outlineLvl w:val="0"/>
    </w:pPr>
    <w:rPr>
      <w:b/>
      <w:i/>
      <w:sz w:val="28"/>
      <w:szCs w:val="28"/>
    </w:rPr>
  </w:style>
  <w:style w:type="paragraph" w:customStyle="1" w:styleId="Reference">
    <w:name w:val="Reference"/>
    <w:basedOn w:val="Normaali"/>
    <w:qFormat/>
    <w:rsid w:val="0027485A"/>
  </w:style>
  <w:style w:type="numbering" w:customStyle="1" w:styleId="Style1">
    <w:name w:val="Style1"/>
    <w:uiPriority w:val="99"/>
    <w:rsid w:val="007E5E6B"/>
    <w:pPr>
      <w:numPr>
        <w:numId w:val="2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7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257F"/>
    <w:rPr>
      <w:rFonts w:ascii="Tahoma" w:hAnsi="Tahoma" w:cs="Tahoma"/>
      <w:sz w:val="16"/>
      <w:szCs w:val="16"/>
      <w:lang w:val="fi-FI"/>
    </w:rPr>
  </w:style>
  <w:style w:type="paragraph" w:customStyle="1" w:styleId="Sisennys2">
    <w:name w:val="Sisennys 2"/>
    <w:basedOn w:val="Normaali"/>
    <w:qFormat/>
    <w:rsid w:val="0027485A"/>
    <w:pPr>
      <w:spacing w:after="0"/>
      <w:ind w:left="2608"/>
    </w:pPr>
  </w:style>
  <w:style w:type="paragraph" w:styleId="Luettelokappale">
    <w:name w:val="List Paragraph"/>
    <w:basedOn w:val="Normaali"/>
    <w:uiPriority w:val="34"/>
    <w:rsid w:val="00385E5D"/>
    <w:pPr>
      <w:ind w:left="720"/>
      <w:contextualSpacing/>
    </w:pPr>
  </w:style>
  <w:style w:type="paragraph" w:customStyle="1" w:styleId="StyleBodyTextIndent12ptJustifiedLeft075cm">
    <w:name w:val="Style Body Text Indent + 12 pt Justified Left:  075 cm"/>
    <w:uiPriority w:val="99"/>
    <w:rsid w:val="004A48EC"/>
    <w:pPr>
      <w:ind w:left="426"/>
      <w:jc w:val="both"/>
    </w:pPr>
    <w:rPr>
      <w:rFonts w:ascii="Arial" w:hAnsi="Arial"/>
    </w:rPr>
  </w:style>
  <w:style w:type="character" w:styleId="Kommentinviite">
    <w:name w:val="annotation reference"/>
    <w:basedOn w:val="Kappaleenoletusfontti"/>
    <w:uiPriority w:val="99"/>
    <w:semiHidden/>
    <w:unhideWhenUsed/>
    <w:rsid w:val="00FD7A6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FD7A61"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FD7A61"/>
    <w:rPr>
      <w:rFonts w:ascii="Georgia" w:hAnsi="Georgia"/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D7A6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D7A61"/>
    <w:rPr>
      <w:rFonts w:ascii="Georgia" w:hAnsi="Georgia"/>
      <w:b/>
      <w:bCs/>
      <w:sz w:val="20"/>
      <w:szCs w:val="20"/>
      <w:lang w:val="fi-FI"/>
    </w:rPr>
  </w:style>
  <w:style w:type="paragraph" w:styleId="Muutos">
    <w:name w:val="Revision"/>
    <w:hidden/>
    <w:uiPriority w:val="99"/>
    <w:semiHidden/>
    <w:rsid w:val="00F96E60"/>
    <w:pPr>
      <w:spacing w:after="0" w:line="240" w:lineRule="auto"/>
    </w:pPr>
    <w:rPr>
      <w:rFonts w:ascii="Georgia" w:hAnsi="Georgia"/>
      <w:sz w:val="20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AA5202"/>
    <w:pPr>
      <w:spacing w:after="0"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AA5202"/>
    <w:rPr>
      <w:rFonts w:ascii="Georgia" w:hAnsi="Georgia"/>
      <w:sz w:val="20"/>
      <w:szCs w:val="20"/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AA5202"/>
    <w:rPr>
      <w:vertAlign w:val="superscript"/>
    </w:rPr>
  </w:style>
  <w:style w:type="paragraph" w:customStyle="1" w:styleId="Sis2">
    <w:name w:val="Sis 2"/>
    <w:basedOn w:val="Normaali"/>
    <w:qFormat/>
    <w:rsid w:val="007B292F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after="0" w:line="240" w:lineRule="auto"/>
      <w:ind w:left="2608"/>
    </w:pPr>
    <w:rPr>
      <w:rFonts w:ascii="Times New Roman" w:eastAsia="Times New Roman" w:hAnsi="Times New Roman" w:cs="Times New Roman"/>
      <w:sz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096A11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LuettelonvliotsikkoH2">
    <w:name w:val="Luettelon väliotsikko (H2)"/>
    <w:basedOn w:val="Leipteksti"/>
    <w:qFormat/>
    <w:rsid w:val="008037F7"/>
    <w:pPr>
      <w:keepNext/>
      <w:keepLines/>
      <w:spacing w:before="240" w:after="0"/>
      <w:outlineLvl w:val="1"/>
    </w:pPr>
    <w:rPr>
      <w:rFonts w:asciiTheme="minorHAnsi" w:hAnsiTheme="minorHAnsi"/>
      <w:b/>
    </w:rPr>
  </w:style>
  <w:style w:type="paragraph" w:customStyle="1" w:styleId="Numeroituluettelotaso1">
    <w:name w:val="Numeroitu luettelo taso 1"/>
    <w:basedOn w:val="Leipteksti"/>
    <w:qFormat/>
    <w:rsid w:val="00823575"/>
    <w:pPr>
      <w:numPr>
        <w:numId w:val="4"/>
      </w:numPr>
      <w:spacing w:after="0"/>
      <w:ind w:left="3033" w:hanging="357"/>
    </w:pPr>
    <w:rPr>
      <w:rFonts w:asciiTheme="minorHAnsi" w:hAnsiTheme="minorHAnsi"/>
      <w:lang w:val="fi-FI"/>
    </w:rPr>
  </w:style>
  <w:style w:type="paragraph" w:customStyle="1" w:styleId="Luettelotaso2">
    <w:name w:val="Luettelo taso 2"/>
    <w:basedOn w:val="Leipteksti"/>
    <w:qFormat/>
    <w:rsid w:val="00823575"/>
    <w:pPr>
      <w:numPr>
        <w:ilvl w:val="1"/>
        <w:numId w:val="5"/>
      </w:numPr>
      <w:spacing w:after="0"/>
    </w:pPr>
    <w:rPr>
      <w:rFonts w:asciiTheme="minorHAnsi" w:hAnsiTheme="minorHAnsi"/>
      <w:lang w:val="fi-FI"/>
    </w:rPr>
  </w:style>
  <w:style w:type="paragraph" w:customStyle="1" w:styleId="Luettelotaso3">
    <w:name w:val="Luettelo taso 3"/>
    <w:basedOn w:val="Leipteksti"/>
    <w:qFormat/>
    <w:rsid w:val="001D5707"/>
    <w:pPr>
      <w:numPr>
        <w:ilvl w:val="1"/>
        <w:numId w:val="22"/>
      </w:numPr>
      <w:spacing w:after="0"/>
    </w:pPr>
    <w:rPr>
      <w:rFonts w:asciiTheme="minorHAnsi" w:hAnsiTheme="minorHAnsi"/>
    </w:rPr>
  </w:style>
  <w:style w:type="paragraph" w:customStyle="1" w:styleId="Laatikkoteksti">
    <w:name w:val="Laatikkoteksti"/>
    <w:basedOn w:val="Leipteksti"/>
    <w:qFormat/>
    <w:rsid w:val="002D313D"/>
    <w:pPr>
      <w:pBdr>
        <w:top w:val="single" w:sz="8" w:space="6" w:color="000000" w:themeColor="text1"/>
        <w:left w:val="single" w:sz="8" w:space="6" w:color="000000" w:themeColor="text1"/>
        <w:bottom w:val="single" w:sz="8" w:space="6" w:color="000000" w:themeColor="text1"/>
        <w:right w:val="single" w:sz="8" w:space="6" w:color="000000" w:themeColor="text1"/>
      </w:pBdr>
      <w:spacing w:before="240"/>
      <w:ind w:left="3175" w:right="284"/>
      <w:contextualSpacing/>
    </w:pPr>
    <w:rPr>
      <w:rFonts w:asciiTheme="minorHAnsi" w:hAnsiTheme="minorHAnsi"/>
      <w:lang w:val="fi-FI"/>
    </w:rPr>
  </w:style>
  <w:style w:type="paragraph" w:customStyle="1" w:styleId="TekstiluettelonjatkonaTaso2">
    <w:name w:val="Teksti luettelon jatkona Taso 2"/>
    <w:basedOn w:val="StyleBodyTextIndent12ptJustifiedLeft075cm"/>
    <w:qFormat/>
    <w:rsid w:val="00B84423"/>
    <w:pPr>
      <w:suppressAutoHyphens/>
      <w:spacing w:before="240" w:after="0" w:line="240" w:lineRule="atLeast"/>
      <w:ind w:left="3039"/>
      <w:jc w:val="left"/>
    </w:pPr>
    <w:rPr>
      <w:rFonts w:asciiTheme="minorHAnsi" w:hAnsiTheme="minorHAnsi"/>
      <w:sz w:val="20"/>
      <w:lang w:val="fi-FI"/>
    </w:rPr>
  </w:style>
  <w:style w:type="paragraph" w:customStyle="1" w:styleId="Yltunnistesivunumero">
    <w:name w:val="Ylätunniste sivunumero"/>
    <w:basedOn w:val="Normaali"/>
    <w:qFormat/>
    <w:rsid w:val="00234D5E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left" w:pos="8773"/>
      </w:tabs>
      <w:spacing w:after="0"/>
      <w:ind w:left="6061" w:right="567"/>
      <w:jc w:val="right"/>
    </w:pPr>
    <w:rPr>
      <w:sz w:val="20"/>
      <w:szCs w:val="20"/>
    </w:rPr>
  </w:style>
  <w:style w:type="paragraph" w:customStyle="1" w:styleId="YltunnistePivys">
    <w:name w:val="Ylätunniste Päiväys"/>
    <w:basedOn w:val="Yltunniste"/>
    <w:qFormat/>
    <w:rsid w:val="00234D5E"/>
    <w:pPr>
      <w:tabs>
        <w:tab w:val="clear" w:pos="1304"/>
        <w:tab w:val="clear" w:pos="2608"/>
        <w:tab w:val="clear" w:pos="3912"/>
        <w:tab w:val="clear" w:pos="4513"/>
        <w:tab w:val="clear" w:pos="5216"/>
        <w:tab w:val="clear" w:pos="6521"/>
        <w:tab w:val="clear" w:pos="7825"/>
        <w:tab w:val="clear" w:pos="9026"/>
        <w:tab w:val="clear" w:pos="9129"/>
        <w:tab w:val="left" w:pos="8773"/>
      </w:tabs>
      <w:spacing w:before="480" w:after="0" w:line="240" w:lineRule="atLeast"/>
      <w:ind w:left="6061"/>
    </w:pPr>
    <w:rPr>
      <w:sz w:val="20"/>
      <w:szCs w:val="20"/>
    </w:rPr>
  </w:style>
  <w:style w:type="paragraph" w:customStyle="1" w:styleId="Tekstilaatikko">
    <w:name w:val="Tekstilaatikko"/>
    <w:basedOn w:val="Leipteksti"/>
    <w:qFormat/>
    <w:rsid w:val="008037F7"/>
    <w:pPr>
      <w:spacing w:before="240"/>
      <w:ind w:firstLine="510"/>
    </w:pPr>
    <w:rPr>
      <w:rFonts w:asciiTheme="minorHAnsi" w:hAnsiTheme="minorHAnsi"/>
      <w:lang w:val="fi-FI"/>
    </w:rPr>
  </w:style>
  <w:style w:type="paragraph" w:customStyle="1" w:styleId="Paikkajapivys">
    <w:name w:val="Paikka ja päiväys"/>
    <w:basedOn w:val="Leipteksti"/>
    <w:qFormat/>
    <w:rsid w:val="00B94280"/>
    <w:pPr>
      <w:spacing w:before="720" w:after="0"/>
      <w:ind w:left="2965"/>
    </w:pPr>
    <w:rPr>
      <w:rFonts w:asciiTheme="minorHAnsi" w:hAnsiTheme="minorHAnsi"/>
      <w:lang w:val="fi-FI"/>
    </w:rPr>
  </w:style>
  <w:style w:type="paragraph" w:customStyle="1" w:styleId="Tilintarkastusyhteis">
    <w:name w:val="Tilintarkastusyhteisö"/>
    <w:basedOn w:val="Leipteksti"/>
    <w:qFormat/>
    <w:rsid w:val="00D804ED"/>
    <w:pPr>
      <w:spacing w:before="240" w:after="0"/>
      <w:ind w:left="2965"/>
    </w:pPr>
    <w:rPr>
      <w:rFonts w:asciiTheme="minorHAnsi" w:hAnsiTheme="minorHAnsi"/>
      <w:lang w:val="fi-FI"/>
    </w:rPr>
  </w:style>
  <w:style w:type="paragraph" w:customStyle="1" w:styleId="Tilintarkastajannimi">
    <w:name w:val="Tilintarkastajan nimi"/>
    <w:basedOn w:val="Leipteksti"/>
    <w:qFormat/>
    <w:rsid w:val="00D804ED"/>
    <w:pPr>
      <w:spacing w:before="720" w:after="0"/>
      <w:ind w:left="2965"/>
    </w:pPr>
    <w:rPr>
      <w:rFonts w:asciiTheme="minorHAnsi" w:hAnsiTheme="minorHAnsi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KIVIHARJU001\Application%20data\Suorakonttori\Ameba\Version%204\Templates\PwC-raportti-sfs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C218FC95E92BB42B237A314074A8424" ma:contentTypeVersion="1" ma:contentTypeDescription="Luo uusi asiakirja." ma:contentTypeScope="" ma:versionID="fd5cf82640ea7101dae3cefb07757d58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3E485-B939-4735-9912-FDF047A71F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7219F8-44BC-4202-8BF4-B5DD1A41A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8A460-3A35-4385-B735-E2C2FF5E42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3D0CD0-F474-4132-A7A0-F8E5CE16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PwC-raportti-sfs.dotx</Template>
  <TotalTime>1</TotalTime>
  <Pages>6</Pages>
  <Words>1309</Words>
  <Characters>10610</Characters>
  <Application>Microsoft Office Word</Application>
  <DocSecurity>0</DocSecurity>
  <Lines>88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STM tilintarkastajan raportti malli</vt:lpstr>
    </vt:vector>
  </TitlesOfParts>
  <Company>PricewaterhouseCoopers</Company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STM tilintarkastajan raportti malli</dc:title>
  <dc:creator>Markus.Latvala@gov.fi</dc:creator>
  <cp:lastModifiedBy>Hämäläinen Sanna (STM)</cp:lastModifiedBy>
  <cp:revision>2</cp:revision>
  <cp:lastPrinted>2022-01-17T15:45:00Z</cp:lastPrinted>
  <dcterms:created xsi:type="dcterms:W3CDTF">2022-12-15T14:40:00Z</dcterms:created>
  <dcterms:modified xsi:type="dcterms:W3CDTF">2022-12-15T14:40:00Z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0x010100CC218FC95E92BB42B237A314074A8424</vt:lpwstr>
  </property>
  <property fmtid="{D5CDD505-2E9C-101B-9397-08002B2CF9AE}" pid="3" name="KampusOrganization">
    <vt:lpwstr/>
  </property>
  <property fmtid="{D5CDD505-2E9C-101B-9397-08002B2CF9AE}" pid="4" name="KampusKeywords">
    <vt:lpwstr/>
  </property>
</Properties>
</file>