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68285" w14:textId="58F99EBD" w:rsidR="00F41AEF" w:rsidRPr="00F41AEF" w:rsidRDefault="00F41AEF" w:rsidP="00F41AEF">
      <w:pPr>
        <w:rPr>
          <w:rFonts w:ascii="Arial Narrow" w:hAnsi="Arial Narrow"/>
          <w:b/>
          <w:color w:val="1F497D" w:themeColor="text2"/>
          <w:sz w:val="28"/>
          <w:szCs w:val="28"/>
        </w:rPr>
      </w:pPr>
      <w:bookmarkStart w:id="0" w:name="_GoBack"/>
      <w:bookmarkEnd w:id="0"/>
      <w:r w:rsidRPr="00F41AEF">
        <w:rPr>
          <w:rFonts w:ascii="Arial Narrow" w:hAnsi="Arial Narrow"/>
          <w:b/>
          <w:color w:val="1F497D" w:themeColor="text2"/>
          <w:sz w:val="28"/>
          <w:szCs w:val="28"/>
        </w:rPr>
        <w:t>LIITE</w:t>
      </w:r>
      <w:r w:rsidR="00F01E9F">
        <w:rPr>
          <w:rFonts w:ascii="Arial Narrow" w:hAnsi="Arial Narrow"/>
          <w:b/>
          <w:color w:val="1F497D" w:themeColor="text2"/>
          <w:sz w:val="28"/>
          <w:szCs w:val="28"/>
        </w:rPr>
        <w:t xml:space="preserve"> 2</w:t>
      </w:r>
      <w:r w:rsidRPr="00F41AEF">
        <w:rPr>
          <w:rFonts w:ascii="Arial Narrow" w:hAnsi="Arial Narrow"/>
          <w:b/>
          <w:color w:val="1F497D" w:themeColor="text2"/>
          <w:sz w:val="28"/>
          <w:szCs w:val="28"/>
        </w:rPr>
        <w:t>: Lisätietoa DNSH-vaatimuksesta (“</w:t>
      </w:r>
      <w:proofErr w:type="spellStart"/>
      <w:r w:rsidRPr="00F41AEF">
        <w:rPr>
          <w:rFonts w:ascii="Arial Narrow" w:hAnsi="Arial Narrow"/>
          <w:b/>
          <w:color w:val="1F497D" w:themeColor="text2"/>
          <w:sz w:val="28"/>
          <w:szCs w:val="28"/>
        </w:rPr>
        <w:t>Do</w:t>
      </w:r>
      <w:proofErr w:type="spellEnd"/>
      <w:r w:rsidRPr="00F41AEF">
        <w:rPr>
          <w:rFonts w:ascii="Arial Narrow" w:hAnsi="Arial Narrow"/>
          <w:b/>
          <w:color w:val="1F497D" w:themeColor="text2"/>
          <w:sz w:val="28"/>
          <w:szCs w:val="28"/>
        </w:rPr>
        <w:t xml:space="preserve"> No </w:t>
      </w:r>
      <w:proofErr w:type="spellStart"/>
      <w:r w:rsidRPr="00F41AEF">
        <w:rPr>
          <w:rFonts w:ascii="Arial Narrow" w:hAnsi="Arial Narrow"/>
          <w:b/>
          <w:color w:val="1F497D" w:themeColor="text2"/>
          <w:sz w:val="28"/>
          <w:szCs w:val="28"/>
        </w:rPr>
        <w:t>Significant</w:t>
      </w:r>
      <w:proofErr w:type="spellEnd"/>
      <w:r w:rsidRPr="00F41AEF">
        <w:rPr>
          <w:rFonts w:ascii="Arial Narrow" w:hAnsi="Arial Narrow"/>
          <w:b/>
          <w:color w:val="1F497D" w:themeColor="text2"/>
          <w:sz w:val="28"/>
          <w:szCs w:val="28"/>
        </w:rPr>
        <w:t xml:space="preserve"> </w:t>
      </w:r>
      <w:proofErr w:type="spellStart"/>
      <w:r w:rsidRPr="00F41AEF">
        <w:rPr>
          <w:rFonts w:ascii="Arial Narrow" w:hAnsi="Arial Narrow"/>
          <w:b/>
          <w:color w:val="1F497D" w:themeColor="text2"/>
          <w:sz w:val="28"/>
          <w:szCs w:val="28"/>
        </w:rPr>
        <w:t>Harm</w:t>
      </w:r>
      <w:proofErr w:type="spellEnd"/>
      <w:r w:rsidRPr="00F41AEF">
        <w:rPr>
          <w:rFonts w:ascii="Arial Narrow" w:hAnsi="Arial Narrow"/>
          <w:b/>
          <w:color w:val="1F497D" w:themeColor="text2"/>
          <w:sz w:val="28"/>
          <w:szCs w:val="28"/>
        </w:rPr>
        <w:t>”)</w:t>
      </w:r>
    </w:p>
    <w:p w14:paraId="15DA17BD" w14:textId="77777777" w:rsidR="00F41AEF" w:rsidRDefault="00F41AEF" w:rsidP="00F41AEF"/>
    <w:p w14:paraId="6ACD64F4" w14:textId="77777777" w:rsidR="00F41AEF" w:rsidRPr="00F41AEF" w:rsidRDefault="00F41AEF" w:rsidP="00F41AEF">
      <w:pPr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Jokaisen Suomen kestävän kasvun ohjelmasta rahoitettavan hankkeen on täytettävä n</w:t>
      </w:r>
      <w:r w:rsidR="00D331B8">
        <w:rPr>
          <w:rFonts w:ascii="Arial" w:hAnsi="Arial" w:cs="Arial"/>
          <w:sz w:val="20"/>
        </w:rPr>
        <w:t xml:space="preserve">iin </w:t>
      </w:r>
      <w:r w:rsidRPr="00F41AEF">
        <w:rPr>
          <w:rFonts w:ascii="Arial" w:hAnsi="Arial" w:cs="Arial"/>
          <w:sz w:val="20"/>
        </w:rPr>
        <w:t>s</w:t>
      </w:r>
      <w:r w:rsidR="00D331B8">
        <w:rPr>
          <w:rFonts w:ascii="Arial" w:hAnsi="Arial" w:cs="Arial"/>
          <w:sz w:val="20"/>
        </w:rPr>
        <w:t>anotut</w:t>
      </w:r>
      <w:r w:rsidRPr="00F41AEF">
        <w:rPr>
          <w:rFonts w:ascii="Arial" w:hAnsi="Arial" w:cs="Arial"/>
          <w:sz w:val="20"/>
        </w:rPr>
        <w:t xml:space="preserve"> ”</w:t>
      </w:r>
      <w:proofErr w:type="spellStart"/>
      <w:r w:rsidRPr="00F41AEF">
        <w:rPr>
          <w:rFonts w:ascii="Arial" w:hAnsi="Arial" w:cs="Arial"/>
          <w:sz w:val="20"/>
        </w:rPr>
        <w:t>Do</w:t>
      </w:r>
      <w:proofErr w:type="spellEnd"/>
      <w:r w:rsidRPr="00F41AEF">
        <w:rPr>
          <w:rFonts w:ascii="Arial" w:hAnsi="Arial" w:cs="Arial"/>
          <w:sz w:val="20"/>
        </w:rPr>
        <w:t xml:space="preserve"> No </w:t>
      </w:r>
      <w:proofErr w:type="spellStart"/>
      <w:r w:rsidRPr="00F41AEF">
        <w:rPr>
          <w:rFonts w:ascii="Arial" w:hAnsi="Arial" w:cs="Arial"/>
          <w:sz w:val="20"/>
        </w:rPr>
        <w:t>Significant</w:t>
      </w:r>
      <w:proofErr w:type="spellEnd"/>
      <w:r w:rsidRPr="00F41AEF">
        <w:rPr>
          <w:rFonts w:ascii="Arial" w:hAnsi="Arial" w:cs="Arial"/>
          <w:sz w:val="20"/>
        </w:rPr>
        <w:t xml:space="preserve"> </w:t>
      </w:r>
      <w:proofErr w:type="spellStart"/>
      <w:r w:rsidRPr="00F41AEF">
        <w:rPr>
          <w:rFonts w:ascii="Arial" w:hAnsi="Arial" w:cs="Arial"/>
          <w:sz w:val="20"/>
        </w:rPr>
        <w:t>Harm</w:t>
      </w:r>
      <w:proofErr w:type="spellEnd"/>
      <w:r w:rsidRPr="00F41AEF">
        <w:rPr>
          <w:rFonts w:ascii="Arial" w:hAnsi="Arial" w:cs="Arial"/>
          <w:sz w:val="20"/>
        </w:rPr>
        <w:t>”-vaatimukset. EU</w:t>
      </w:r>
      <w:r w:rsidR="00D331B8">
        <w:rPr>
          <w:rFonts w:ascii="Arial" w:hAnsi="Arial" w:cs="Arial"/>
          <w:sz w:val="20"/>
        </w:rPr>
        <w:t>:</w:t>
      </w:r>
      <w:r w:rsidRPr="00F41AEF">
        <w:rPr>
          <w:rFonts w:ascii="Arial" w:hAnsi="Arial" w:cs="Arial"/>
          <w:sz w:val="20"/>
        </w:rPr>
        <w:t>n elpymisvälineessä (</w:t>
      </w:r>
      <w:proofErr w:type="spellStart"/>
      <w:r w:rsidRPr="00F41AEF">
        <w:rPr>
          <w:rFonts w:ascii="Arial" w:hAnsi="Arial" w:cs="Arial"/>
          <w:sz w:val="20"/>
        </w:rPr>
        <w:t>Recovery</w:t>
      </w:r>
      <w:proofErr w:type="spellEnd"/>
      <w:r w:rsidRPr="00F41AEF">
        <w:rPr>
          <w:rFonts w:ascii="Arial" w:hAnsi="Arial" w:cs="Arial"/>
          <w:sz w:val="20"/>
        </w:rPr>
        <w:t xml:space="preserve"> and </w:t>
      </w:r>
      <w:proofErr w:type="spellStart"/>
      <w:r w:rsidRPr="00F41AEF">
        <w:rPr>
          <w:rFonts w:ascii="Arial" w:hAnsi="Arial" w:cs="Arial"/>
          <w:sz w:val="20"/>
        </w:rPr>
        <w:t>Resilience</w:t>
      </w:r>
      <w:proofErr w:type="spellEnd"/>
      <w:r w:rsidRPr="00F41AEF">
        <w:rPr>
          <w:rFonts w:ascii="Arial" w:hAnsi="Arial" w:cs="Arial"/>
          <w:sz w:val="20"/>
        </w:rPr>
        <w:t xml:space="preserve"> </w:t>
      </w:r>
      <w:proofErr w:type="spellStart"/>
      <w:r w:rsidRPr="00F41AEF">
        <w:rPr>
          <w:rFonts w:ascii="Arial" w:hAnsi="Arial" w:cs="Arial"/>
          <w:sz w:val="20"/>
        </w:rPr>
        <w:t>Facility</w:t>
      </w:r>
      <w:proofErr w:type="spellEnd"/>
      <w:r w:rsidRPr="00F41AEF">
        <w:rPr>
          <w:rFonts w:ascii="Arial" w:hAnsi="Arial" w:cs="Arial"/>
          <w:sz w:val="20"/>
        </w:rPr>
        <w:t xml:space="preserve">, RRF) on vaatimus siitä, että mitkään toimenpiteet eivät saa aiheuttaa ympäristölle merkittävää haittaa. </w:t>
      </w:r>
    </w:p>
    <w:p w14:paraId="64A6E6CA" w14:textId="77777777" w:rsidR="00F41AEF" w:rsidRPr="00F41AEF" w:rsidRDefault="00F41AEF" w:rsidP="00F41AEF">
      <w:pPr>
        <w:rPr>
          <w:rFonts w:ascii="Arial" w:hAnsi="Arial" w:cs="Arial"/>
          <w:sz w:val="20"/>
        </w:rPr>
      </w:pPr>
    </w:p>
    <w:p w14:paraId="71F0C0DA" w14:textId="77777777" w:rsidR="00F41AEF" w:rsidRPr="00F41AEF" w:rsidRDefault="00F41AEF" w:rsidP="00F41AEF">
      <w:pPr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Taloudellisen toiminnan katsotaan aiheuttavan merkittävää haittaa</w:t>
      </w:r>
    </w:p>
    <w:p w14:paraId="3C23537F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a) ilmastonmuutoksen hillinnälle,</w:t>
      </w:r>
    </w:p>
    <w:p w14:paraId="324702FC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jos kyseinen toiminta aiheuttaa merkittäviä kasvihuonekaasupäästöjä;</w:t>
      </w:r>
    </w:p>
    <w:p w14:paraId="694A3AD6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</w:p>
    <w:p w14:paraId="5FC013E9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b) ilmastonmuutokseen sopeutumiselle,</w:t>
      </w:r>
    </w:p>
    <w:p w14:paraId="66C8A842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jos kyseinen toiminta lisää nykyisen ilmaston ja odotettavissa olevan tulevan ilmaston haitallista vaikutusta kyseiseen toimintaan tai ihmisiin, luontoon tai omaisuuteen;</w:t>
      </w:r>
    </w:p>
    <w:p w14:paraId="3AEBEB48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</w:p>
    <w:p w14:paraId="07ADF3F0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c) vesivarojen ja merten luonnonvarojen kestävälle käytölle ja suojelulle, jos kyseinen toiminta heikentää</w:t>
      </w:r>
    </w:p>
    <w:p w14:paraId="3773FC4E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vesimuodostumien hyvää tilaa tai hyvää ekologista potentiaalia, mukaan lukien pintavedet ja pohjavedet; tai</w:t>
      </w:r>
    </w:p>
    <w:p w14:paraId="77A30610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merivesien osalta ympäristön hyvää tilaa;</w:t>
      </w:r>
    </w:p>
    <w:p w14:paraId="442C89D3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</w:p>
    <w:p w14:paraId="7BB040C9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d) kiertotaloudelle, mukaan lukien jätteen synnyn ehkäisy ja kierrätys, jos</w:t>
      </w:r>
    </w:p>
    <w:p w14:paraId="33B256C2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kyseinen toiminta aiheuttaa huomattavaa tehottomuutta materiaalien käytössä tai</w:t>
      </w:r>
    </w:p>
    <w:p w14:paraId="5BB70E24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luonnonvarojen kuten uusiutumattomien energialähteiden, raaka-aineiden, veden ja maan suorassa tai epäsuorassa käytössä tuotteiden elinkaaren yhdessä tai useammassa vaiheessa, myös tuotteiden kestävyyden, korjattavuuden, päivitettävyyden, uudelleenkäytettävyyden tai kierrätettävyyden osalta;</w:t>
      </w:r>
    </w:p>
    <w:p w14:paraId="18A667BA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kyseinen toiminta lisää merkittävästi jätteen syntymistä, polttamista tai hävittämistä, lukuun ottamatta kierrätykseen kelpaamattoman vaarallisen jätteen polttamista; tai</w:t>
      </w:r>
    </w:p>
    <w:p w14:paraId="42E60C95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jätteen pitkäaikainen loppusijoitus voi aiheuttaa merkittävää ja pitkäaikaista haittaa</w:t>
      </w:r>
    </w:p>
    <w:p w14:paraId="0E7D8AF2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ympäristölle;</w:t>
      </w:r>
    </w:p>
    <w:p w14:paraId="01481F17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</w:p>
    <w:p w14:paraId="46DD592C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e) ympäristön pilaantumisen ehkäisemiselle ja vähentämiselle,</w:t>
      </w:r>
    </w:p>
    <w:p w14:paraId="34B2C015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jos toiminta lisää merkittävästi ilmaan, veteen tai maaperään kohdistuvia epäpuhtauspäästöjä verrattuna tilanteeseen ennen toiminnan aloittamista; tai</w:t>
      </w:r>
    </w:p>
    <w:p w14:paraId="487FB56D" w14:textId="77777777" w:rsidR="00F41AEF" w:rsidRPr="00F41AEF" w:rsidRDefault="00F41AEF" w:rsidP="00F41AEF">
      <w:pPr>
        <w:rPr>
          <w:rFonts w:ascii="Arial" w:hAnsi="Arial" w:cs="Arial"/>
          <w:sz w:val="20"/>
        </w:rPr>
      </w:pPr>
    </w:p>
    <w:p w14:paraId="66600198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f) biologisen monimuotoisuuden ja ekosysteemien suojelulle ja ennallistamiselle, jos kyseinen toiminta</w:t>
      </w:r>
    </w:p>
    <w:p w14:paraId="0C2A0CBF" w14:textId="77777777" w:rsidR="00F41AEF" w:rsidRPr="00F41AEF" w:rsidRDefault="00F41AEF" w:rsidP="00F41AEF">
      <w:pPr>
        <w:ind w:firstLine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merkittävästi heikentää ekosysteemien hyvää tilaa ja sietokykyä; tai</w:t>
      </w:r>
    </w:p>
    <w:p w14:paraId="4437BDC6" w14:textId="77777777" w:rsidR="00F41AEF" w:rsidRPr="00F41AEF" w:rsidRDefault="00F41AEF" w:rsidP="00F41AEF">
      <w:pPr>
        <w:ind w:left="1304"/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- heikentää luontotyyppien ja lajien suojelutilannetta, mukaan lukien unionin edun kannalta merkittävät luontotyypit ja lajit.</w:t>
      </w:r>
    </w:p>
    <w:p w14:paraId="29782C39" w14:textId="77777777" w:rsidR="00F41AEF" w:rsidRPr="00F41AEF" w:rsidRDefault="00F41AEF" w:rsidP="00F41AEF">
      <w:pPr>
        <w:rPr>
          <w:rFonts w:ascii="Arial" w:hAnsi="Arial" w:cs="Arial"/>
          <w:sz w:val="20"/>
        </w:rPr>
      </w:pPr>
    </w:p>
    <w:p w14:paraId="024551A4" w14:textId="77777777" w:rsidR="00F41AEF" w:rsidRPr="00F41AEF" w:rsidRDefault="00F41AEF" w:rsidP="00F41AEF">
      <w:pPr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DNSH-kysymysten vastausohjeita ja -esimerkkejä löytyy dokumentista:</w:t>
      </w:r>
    </w:p>
    <w:p w14:paraId="3859A645" w14:textId="77777777" w:rsidR="00F41AEF" w:rsidRPr="00F41AEF" w:rsidRDefault="00C8619D" w:rsidP="00F41AEF">
      <w:pPr>
        <w:rPr>
          <w:rFonts w:ascii="Arial" w:hAnsi="Arial" w:cs="Arial"/>
          <w:sz w:val="20"/>
        </w:rPr>
      </w:pPr>
      <w:hyperlink r:id="rId10" w:history="1">
        <w:r w:rsidR="00F41AEF" w:rsidRPr="00F41AEF">
          <w:rPr>
            <w:rStyle w:val="Hyperlinkki"/>
            <w:rFonts w:ascii="Arial" w:hAnsi="Arial" w:cs="Arial"/>
            <w:sz w:val="20"/>
          </w:rPr>
          <w:t>https://eur-lex.europa.eu/legal-content/FI/TXT/PDF/?uri=CELEX:52021XC0218(01)&amp;from=EN</w:t>
        </w:r>
      </w:hyperlink>
      <w:r w:rsidR="00F41AEF" w:rsidRPr="00F41AEF">
        <w:rPr>
          <w:rFonts w:ascii="Arial" w:hAnsi="Arial" w:cs="Arial"/>
          <w:sz w:val="20"/>
        </w:rPr>
        <w:t xml:space="preserve"> </w:t>
      </w:r>
    </w:p>
    <w:p w14:paraId="624C668E" w14:textId="77777777" w:rsidR="00F41AEF" w:rsidRPr="00F41AEF" w:rsidRDefault="00F41AEF" w:rsidP="00F41AEF">
      <w:pPr>
        <w:rPr>
          <w:rFonts w:ascii="Arial" w:hAnsi="Arial" w:cs="Arial"/>
          <w:sz w:val="20"/>
        </w:rPr>
      </w:pPr>
    </w:p>
    <w:p w14:paraId="28073CFD" w14:textId="77777777" w:rsidR="009B230C" w:rsidRPr="00F41AEF" w:rsidRDefault="00F41AEF" w:rsidP="00F41AEF">
      <w:pPr>
        <w:rPr>
          <w:rFonts w:ascii="Arial" w:hAnsi="Arial" w:cs="Arial"/>
          <w:sz w:val="20"/>
        </w:rPr>
      </w:pPr>
      <w:r w:rsidRPr="00F41AEF">
        <w:rPr>
          <w:rFonts w:ascii="Arial" w:hAnsi="Arial" w:cs="Arial"/>
          <w:sz w:val="20"/>
        </w:rPr>
        <w:t>Suomen kestävän kasvun ohjelman valmistelun aikana laadittuihin laaja-alaisiin DNSH-ennakkoarviointeihin voi tutustua Suomen kestävän kasvun ohjelman dokumentin (</w:t>
      </w:r>
      <w:hyperlink r:id="rId11" w:history="1">
        <w:r w:rsidRPr="00F41AEF">
          <w:rPr>
            <w:rStyle w:val="Hyperlinkki"/>
            <w:rFonts w:ascii="Arial" w:hAnsi="Arial" w:cs="Arial"/>
            <w:sz w:val="20"/>
          </w:rPr>
          <w:t>https://julkaisut.valtioneuvosto.fi/handle/10024/163176</w:t>
        </w:r>
      </w:hyperlink>
      <w:r w:rsidRPr="00F41AEF">
        <w:rPr>
          <w:rFonts w:ascii="Arial" w:hAnsi="Arial" w:cs="Arial"/>
          <w:sz w:val="20"/>
        </w:rPr>
        <w:t>) liitteessä 3.</w:t>
      </w:r>
    </w:p>
    <w:sectPr w:rsidR="009B230C" w:rsidRPr="00F41AEF" w:rsidSect="00562E6B">
      <w:headerReference w:type="default" r:id="rId12"/>
      <w:footerReference w:type="default" r:id="rId13"/>
      <w:headerReference w:type="first" r:id="rId14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154A9" w14:textId="77777777" w:rsidR="00C8619D" w:rsidRDefault="00C8619D" w:rsidP="008E0F4A">
      <w:r>
        <w:separator/>
      </w:r>
    </w:p>
  </w:endnote>
  <w:endnote w:type="continuationSeparator" w:id="0">
    <w:p w14:paraId="3E076F4B" w14:textId="77777777" w:rsidR="00C8619D" w:rsidRDefault="00C8619D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B9A71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D5F56" w14:textId="77777777" w:rsidR="00C8619D" w:rsidRDefault="00C8619D" w:rsidP="008E0F4A">
      <w:r>
        <w:separator/>
      </w:r>
    </w:p>
  </w:footnote>
  <w:footnote w:type="continuationSeparator" w:id="0">
    <w:p w14:paraId="79A05436" w14:textId="77777777" w:rsidR="00C8619D" w:rsidRDefault="00C8619D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14:paraId="7826E177" w14:textId="77777777" w:rsidR="008E0F4A" w:rsidRDefault="00DD003B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AEF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r w:rsidR="00C8619D">
          <w:fldChar w:fldCharType="begin"/>
        </w:r>
        <w:r w:rsidR="00C8619D">
          <w:instrText xml:space="preserve"> NUMPAGES   \* MERGEFORMAT </w:instrText>
        </w:r>
        <w:r w:rsidR="00C8619D">
          <w:fldChar w:fldCharType="separate"/>
        </w:r>
        <w:r w:rsidR="00F41AEF">
          <w:rPr>
            <w:noProof/>
          </w:rPr>
          <w:t>2</w:t>
        </w:r>
        <w:r w:rsidR="00C8619D">
          <w:rPr>
            <w:noProof/>
          </w:rPr>
          <w:fldChar w:fldCharType="end"/>
        </w:r>
        <w:r w:rsidR="008E0F4A">
          <w:t>)</w:t>
        </w:r>
      </w:p>
      <w:p w14:paraId="06A48194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700BBB3E" w14:textId="77777777" w:rsidR="00FA6ACE" w:rsidRDefault="00FA6ACE" w:rsidP="00562E6B"/>
      <w:p w14:paraId="0D1B275F" w14:textId="77777777" w:rsidR="008E0F4A" w:rsidRDefault="00C8619D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14:paraId="7AB2C88C" w14:textId="4ECAE848" w:rsidR="00FA6ACE" w:rsidRDefault="00DD003B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4C2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r w:rsidR="00C8619D">
          <w:fldChar w:fldCharType="begin"/>
        </w:r>
        <w:r w:rsidR="00C8619D">
          <w:instrText xml:space="preserve"> NUMPAGES   \* MERGEFORMAT </w:instrText>
        </w:r>
        <w:r w:rsidR="00C8619D">
          <w:fldChar w:fldCharType="separate"/>
        </w:r>
        <w:r w:rsidR="00A634C2">
          <w:rPr>
            <w:noProof/>
          </w:rPr>
          <w:t>1</w:t>
        </w:r>
        <w:r w:rsidR="00C8619D">
          <w:rPr>
            <w:noProof/>
          </w:rPr>
          <w:fldChar w:fldCharType="end"/>
        </w:r>
        <w:r w:rsidR="00FA6ACE">
          <w:t>)</w:t>
        </w:r>
      </w:p>
      <w:p w14:paraId="37C4A4DC" w14:textId="77777777" w:rsidR="00FA6ACE" w:rsidRDefault="00C8619D" w:rsidP="00CB4C78">
        <w:pPr>
          <w:ind w:left="5245"/>
        </w:pPr>
      </w:p>
    </w:sdtContent>
  </w:sdt>
  <w:p w14:paraId="0DF56B75" w14:textId="77777777" w:rsidR="00FA6ACE" w:rsidRDefault="00FA6ACE" w:rsidP="00CB4C78"/>
  <w:p w14:paraId="1B2831AF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F"/>
    <w:rsid w:val="00016E55"/>
    <w:rsid w:val="00020721"/>
    <w:rsid w:val="0003182E"/>
    <w:rsid w:val="00053D44"/>
    <w:rsid w:val="00063ECB"/>
    <w:rsid w:val="00075991"/>
    <w:rsid w:val="000B3024"/>
    <w:rsid w:val="000C272A"/>
    <w:rsid w:val="000D3235"/>
    <w:rsid w:val="001431B7"/>
    <w:rsid w:val="00144D34"/>
    <w:rsid w:val="00147111"/>
    <w:rsid w:val="00155F3B"/>
    <w:rsid w:val="001776E9"/>
    <w:rsid w:val="001B078B"/>
    <w:rsid w:val="001E5F86"/>
    <w:rsid w:val="001F70AF"/>
    <w:rsid w:val="00210152"/>
    <w:rsid w:val="002373F4"/>
    <w:rsid w:val="00292DED"/>
    <w:rsid w:val="002979F5"/>
    <w:rsid w:val="002A13C4"/>
    <w:rsid w:val="002D31CC"/>
    <w:rsid w:val="002D72CF"/>
    <w:rsid w:val="00307C47"/>
    <w:rsid w:val="003268C9"/>
    <w:rsid w:val="00346B03"/>
    <w:rsid w:val="00367C90"/>
    <w:rsid w:val="00393411"/>
    <w:rsid w:val="003A2869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834E9"/>
    <w:rsid w:val="0059671F"/>
    <w:rsid w:val="006131C2"/>
    <w:rsid w:val="006A4A91"/>
    <w:rsid w:val="006D40F8"/>
    <w:rsid w:val="006D6C2D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B230C"/>
    <w:rsid w:val="009B6311"/>
    <w:rsid w:val="009D222E"/>
    <w:rsid w:val="00A135F7"/>
    <w:rsid w:val="00A24604"/>
    <w:rsid w:val="00A612FC"/>
    <w:rsid w:val="00A634C2"/>
    <w:rsid w:val="00A64BD2"/>
    <w:rsid w:val="00A75231"/>
    <w:rsid w:val="00A90735"/>
    <w:rsid w:val="00AA5350"/>
    <w:rsid w:val="00AF2EBD"/>
    <w:rsid w:val="00AF3346"/>
    <w:rsid w:val="00B42986"/>
    <w:rsid w:val="00BE4CA3"/>
    <w:rsid w:val="00BF06A8"/>
    <w:rsid w:val="00C21181"/>
    <w:rsid w:val="00C8619D"/>
    <w:rsid w:val="00CB4C78"/>
    <w:rsid w:val="00CD4A95"/>
    <w:rsid w:val="00D05785"/>
    <w:rsid w:val="00D25AD2"/>
    <w:rsid w:val="00D331B8"/>
    <w:rsid w:val="00D35E49"/>
    <w:rsid w:val="00D44B33"/>
    <w:rsid w:val="00D60C53"/>
    <w:rsid w:val="00D76D7A"/>
    <w:rsid w:val="00D87C57"/>
    <w:rsid w:val="00DD003B"/>
    <w:rsid w:val="00DE107F"/>
    <w:rsid w:val="00DE217C"/>
    <w:rsid w:val="00E07440"/>
    <w:rsid w:val="00E2160A"/>
    <w:rsid w:val="00E330A7"/>
    <w:rsid w:val="00E44094"/>
    <w:rsid w:val="00F01E9F"/>
    <w:rsid w:val="00F41AEF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24D6"/>
  <w15:chartTrackingRefBased/>
  <w15:docId w15:val="{4D210957-4470-473E-B1DE-AC97E3A4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character" w:styleId="Hyperlinkki">
    <w:name w:val="Hyperlink"/>
    <w:basedOn w:val="Kappaleenoletusfontti"/>
    <w:uiPriority w:val="99"/>
    <w:unhideWhenUsed/>
    <w:rsid w:val="00F41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ulkaisut.valtioneuvosto.fi/handle/10024/16317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FI/TXT/PDF/?uri=CELEX:52021XC0218(01)&amp;from=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C218FC95E92BB42B237A314074A8424" ma:contentTypeVersion="1" ma:contentTypeDescription="Luo uusi asiakirja." ma:contentTypeScope="" ma:versionID="fd5cf82640ea7101dae3cefb07757d5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F9370-7695-403F-A4CA-4AC796902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853E5-8008-454F-B3A5-C5FD2BDC14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9EBF1-DAE2-4C0A-99EE-FE56B20E7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XX: Lisätietoa DNSH-vaatimuksesta (“Do No Significant Harm”)</vt:lpstr>
    </vt:vector>
  </TitlesOfParts>
  <Company>Suomen valtion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XX: Lisätietoa DNSH-vaatimuksesta (“Do No Significant Harm”)</dc:title>
  <dc:subject/>
  <dc:creator>Hautaniemi Antti (STM)</dc:creator>
  <cp:keywords/>
  <dc:description/>
  <cp:lastModifiedBy>Purhonen Roosa (STM)</cp:lastModifiedBy>
  <cp:revision>2</cp:revision>
  <dcterms:created xsi:type="dcterms:W3CDTF">2021-12-22T10:14:00Z</dcterms:created>
  <dcterms:modified xsi:type="dcterms:W3CDTF">2021-12-22T10:14:00Z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0x010100CC218FC95E92BB42B237A314074A8424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