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318DA" w14:textId="77777777" w:rsidR="00912AEE" w:rsidRPr="00291F8C" w:rsidRDefault="00912AEE">
      <w:pPr>
        <w:pStyle w:val="stmasia0"/>
        <w:rPr>
          <w:color w:val="auto"/>
          <w:lang w:val="fi-FI"/>
        </w:rPr>
      </w:pPr>
      <w:bookmarkStart w:id="0" w:name="_GoBack"/>
      <w:bookmarkEnd w:id="0"/>
    </w:p>
    <w:p w14:paraId="039F7931" w14:textId="7ADF2AD8" w:rsidR="002D4D8E" w:rsidRDefault="002D4D8E" w:rsidP="002D4D8E">
      <w:pPr>
        <w:pStyle w:val="STMleipteksti"/>
      </w:pPr>
    </w:p>
    <w:p w14:paraId="5E7BA871" w14:textId="77777777" w:rsidR="004D06DE" w:rsidRPr="00291F8C" w:rsidRDefault="004D06DE" w:rsidP="002D4D8E">
      <w:pPr>
        <w:pStyle w:val="STMleipteksti"/>
      </w:pPr>
    </w:p>
    <w:p w14:paraId="17F8FD6F" w14:textId="77777777" w:rsidR="002D4D8E" w:rsidRPr="00291F8C" w:rsidRDefault="002D4D8E" w:rsidP="002D4D8E">
      <w:pPr>
        <w:pStyle w:val="STMleipteksti"/>
      </w:pPr>
    </w:p>
    <w:p w14:paraId="461F3A61" w14:textId="77777777" w:rsidR="002D4D8E" w:rsidRPr="00291F8C" w:rsidRDefault="002D4D8E" w:rsidP="002D4D8E">
      <w:pPr>
        <w:pStyle w:val="STMleipteksti"/>
      </w:pPr>
    </w:p>
    <w:p w14:paraId="370F77C7" w14:textId="77777777" w:rsidR="002D4D8E" w:rsidRPr="00291F8C" w:rsidRDefault="002D4D8E" w:rsidP="002D4D8E">
      <w:pPr>
        <w:pStyle w:val="STMleipteksti"/>
      </w:pPr>
    </w:p>
    <w:p w14:paraId="6772CD48" w14:textId="77777777" w:rsidR="002D4D8E" w:rsidRPr="00291F8C" w:rsidRDefault="002D4D8E" w:rsidP="002D4D8E">
      <w:pPr>
        <w:pStyle w:val="STMleipteksti"/>
      </w:pPr>
    </w:p>
    <w:p w14:paraId="3A3A21A4" w14:textId="77777777" w:rsidR="002D4D8E" w:rsidRPr="00291F8C" w:rsidRDefault="002D4D8E" w:rsidP="002D4D8E">
      <w:pPr>
        <w:pStyle w:val="STMleipteksti"/>
      </w:pPr>
    </w:p>
    <w:p w14:paraId="63296C4A" w14:textId="77777777" w:rsidR="002D4D8E" w:rsidRPr="00291F8C" w:rsidRDefault="002D4D8E" w:rsidP="002D4D8E">
      <w:pPr>
        <w:pStyle w:val="STMleipteksti"/>
      </w:pPr>
    </w:p>
    <w:p w14:paraId="472C394F" w14:textId="77777777" w:rsidR="002D4D8E" w:rsidRPr="00291F8C" w:rsidRDefault="002D4D8E" w:rsidP="002D4D8E">
      <w:pPr>
        <w:pStyle w:val="STMleipteksti"/>
      </w:pPr>
    </w:p>
    <w:p w14:paraId="069F7128" w14:textId="77777777" w:rsidR="002D4D8E" w:rsidRPr="00291F8C" w:rsidRDefault="002D4D8E" w:rsidP="002D4D8E">
      <w:pPr>
        <w:pStyle w:val="STMleipteksti"/>
      </w:pPr>
    </w:p>
    <w:p w14:paraId="2DC4BCC3" w14:textId="77777777" w:rsidR="002D4D8E" w:rsidRPr="00291F8C" w:rsidRDefault="002D4D8E" w:rsidP="002D4D8E">
      <w:pPr>
        <w:pStyle w:val="STMleipteksti"/>
      </w:pPr>
    </w:p>
    <w:p w14:paraId="6F8A4547" w14:textId="77777777" w:rsidR="002D4D8E" w:rsidRPr="00291F8C" w:rsidRDefault="002D4D8E" w:rsidP="002D4D8E">
      <w:pPr>
        <w:pStyle w:val="STMleipteksti"/>
      </w:pPr>
    </w:p>
    <w:p w14:paraId="269096BA" w14:textId="77777777" w:rsidR="002D4D8E" w:rsidRPr="00291F8C" w:rsidRDefault="002D4D8E" w:rsidP="002D4D8E">
      <w:pPr>
        <w:pStyle w:val="STMleipteksti"/>
      </w:pPr>
    </w:p>
    <w:p w14:paraId="13F320A2" w14:textId="5E23200D" w:rsidR="002D4D8E" w:rsidRDefault="002D4D8E" w:rsidP="002D4D8E">
      <w:pPr>
        <w:pStyle w:val="STMleipteksti"/>
      </w:pPr>
    </w:p>
    <w:p w14:paraId="574B23C7" w14:textId="77777777" w:rsidR="00BB0B52" w:rsidRPr="00BB0B52" w:rsidRDefault="682FFBEA" w:rsidP="682FFBEA">
      <w:pPr>
        <w:ind w:hanging="1134"/>
        <w:jc w:val="center"/>
        <w:rPr>
          <w:rFonts w:cs="Arial"/>
          <w:sz w:val="32"/>
          <w:szCs w:val="32"/>
        </w:rPr>
      </w:pPr>
      <w:r>
        <w:rPr>
          <w:sz w:val="32"/>
          <w:szCs w:val="32"/>
        </w:rPr>
        <w:t>Finlands program för hållbar tillväxt</w:t>
      </w:r>
    </w:p>
    <w:p w14:paraId="04918584" w14:textId="77777777" w:rsidR="00BB0B52" w:rsidRPr="00291F8C" w:rsidRDefault="00BB0B52" w:rsidP="002D4D8E">
      <w:pPr>
        <w:pStyle w:val="STMleipteksti"/>
      </w:pPr>
    </w:p>
    <w:p w14:paraId="7137B021" w14:textId="77BDBF0C" w:rsidR="008C504E" w:rsidRPr="00291F8C" w:rsidRDefault="682FFBEA" w:rsidP="682FFBEA">
      <w:pPr>
        <w:ind w:hanging="1134"/>
        <w:jc w:val="center"/>
        <w:rPr>
          <w:rFonts w:cs="Arial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[Projektets namn]</w:t>
      </w:r>
    </w:p>
    <w:p w14:paraId="006CD48F" w14:textId="4E27988C" w:rsidR="00ED37E0" w:rsidRDefault="682FFBEA" w:rsidP="682FFBEA">
      <w:pPr>
        <w:ind w:hanging="1134"/>
        <w:jc w:val="center"/>
        <w:rPr>
          <w:rFonts w:cs="Arial"/>
          <w:sz w:val="44"/>
          <w:szCs w:val="44"/>
        </w:rPr>
      </w:pPr>
      <w:r>
        <w:rPr>
          <w:sz w:val="44"/>
          <w:szCs w:val="44"/>
        </w:rPr>
        <w:t>Projektplan</w:t>
      </w:r>
    </w:p>
    <w:p w14:paraId="5FD2EA1E" w14:textId="77777777" w:rsidR="002704E9" w:rsidRPr="00291F8C" w:rsidRDefault="002704E9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</w:p>
    <w:p w14:paraId="396C5F02" w14:textId="6E820ED0" w:rsidR="002D4D8E" w:rsidRPr="00291F8C" w:rsidRDefault="682FFBEA" w:rsidP="682FFBEA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</w:rPr>
        <w:t>[xxx] välfärdsområde</w:t>
      </w:r>
    </w:p>
    <w:p w14:paraId="0D85AEF7" w14:textId="60B9784E" w:rsidR="002D4D8E" w:rsidRDefault="00E22FA8" w:rsidP="682FFBEA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</w:rPr>
        <w:t>dd.mm.2024</w:t>
      </w:r>
    </w:p>
    <w:p w14:paraId="28BC6CCD" w14:textId="238C98FD" w:rsidR="00BB0B52" w:rsidRDefault="00BB0B52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</w:p>
    <w:p w14:paraId="63D5F142" w14:textId="71849F55" w:rsidR="00BB0B52" w:rsidRPr="00291F8C" w:rsidRDefault="00BB0B52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/>
          <w:noProof/>
          <w:sz w:val="32"/>
          <w:szCs w:val="32"/>
          <w:lang w:val="fi-FI" w:eastAsia="fi-FI"/>
        </w:rPr>
        <w:drawing>
          <wp:inline distT="0" distB="0" distL="0" distR="0" wp14:anchorId="02E6EB87" wp14:editId="76EE94F7">
            <wp:extent cx="2489200" cy="654482"/>
            <wp:effectExtent l="0" t="0" r="0" b="0"/>
            <wp:docPr id="1" name="Kuva 1" descr="C:\Users\03119837\Downloads\EU_disclaimer_kestavakasvu_FI 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3119837\Downloads\EU_disclaimer_kestavakasvu_FI 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442" cy="671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5E809" w14:textId="77680DC3" w:rsidR="002D4D8E" w:rsidRDefault="002D4D8E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6DE4E441" w14:textId="49AB54A1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4CDA6EAB" w14:textId="7C793E84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5260446A" w14:textId="5A034E33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4BDBEAFF" w14:textId="265B85C6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2027D413" w14:textId="347B0CC1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6FA50BEC" w14:textId="6092BD66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7878EBA9" w14:textId="458A54BF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66E1F1D6" w14:textId="6D3E41EB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0873CB70" w14:textId="1582AA08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50C1AA68" w14:textId="7D44610D" w:rsidR="00F11BDC" w:rsidRPr="00E94E65" w:rsidRDefault="00F11BDC" w:rsidP="002D4D8E">
      <w:pPr>
        <w:pStyle w:val="STMleipteksti"/>
        <w:ind w:left="0"/>
        <w:jc w:val="center"/>
        <w:rPr>
          <w:rFonts w:ascii="Gill Sans Std" w:hAnsi="Gill Sans Std"/>
          <w:i/>
          <w:color w:val="000000" w:themeColor="text1"/>
          <w:sz w:val="24"/>
        </w:rPr>
      </w:pPr>
      <w:r>
        <w:rPr>
          <w:rFonts w:ascii="Gill Sans Std" w:hAnsi="Gill Sans Std"/>
          <w:i/>
          <w:color w:val="000000" w:themeColor="text1"/>
          <w:sz w:val="24"/>
        </w:rPr>
        <w:t>Projektplanens längd är högst 2 sidor + 3 sidor per ansökt ändamål (avsnitt 2 har underrubricerats enligt ändamålet). Pärmbladet och innehållsförteckningen räknas inte in i antalet sidor.</w:t>
      </w:r>
    </w:p>
    <w:p w14:paraId="5613C73A" w14:textId="77777777" w:rsidR="00E94E65" w:rsidRDefault="00E94E65" w:rsidP="002D4D8E">
      <w:pPr>
        <w:pStyle w:val="STMleipteksti"/>
        <w:ind w:left="0"/>
        <w:jc w:val="center"/>
        <w:rPr>
          <w:rFonts w:ascii="Gill Sans Std" w:hAnsi="Gill Sans Std"/>
          <w:i/>
          <w:color w:val="FF0000"/>
          <w:sz w:val="24"/>
        </w:rPr>
      </w:pPr>
    </w:p>
    <w:p w14:paraId="50A3AE0F" w14:textId="599DBEE4" w:rsidR="00E94E65" w:rsidRPr="00E94E65" w:rsidRDefault="00E94E65" w:rsidP="002D4D8E">
      <w:pPr>
        <w:pStyle w:val="STMleipteksti"/>
        <w:ind w:left="0"/>
        <w:jc w:val="center"/>
        <w:rPr>
          <w:rFonts w:ascii="Gill Sans Std" w:hAnsi="Gill Sans Std"/>
          <w:i/>
          <w:color w:val="000000" w:themeColor="text1"/>
          <w:sz w:val="24"/>
        </w:rPr>
      </w:pPr>
      <w:r>
        <w:rPr>
          <w:rFonts w:ascii="Gill Sans Std" w:hAnsi="Gill Sans Std"/>
          <w:i/>
          <w:color w:val="000000" w:themeColor="text1"/>
          <w:sz w:val="24"/>
        </w:rPr>
        <w:t xml:space="preserve">Alla kursiverade anvisningstexter får raderas från den färdiga projektplanen. </w:t>
      </w:r>
    </w:p>
    <w:p w14:paraId="75AC1DBA" w14:textId="55697397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49845D91" w14:textId="08EA01C1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1452062F" w14:textId="77777777" w:rsidR="00F11BDC" w:rsidRPr="00291F8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7DF384D9" w14:textId="77777777" w:rsidR="00400575" w:rsidRPr="00291F8C" w:rsidRDefault="00400575" w:rsidP="682FFBEA">
      <w:pPr>
        <w:ind w:hanging="1134"/>
        <w:rPr>
          <w:b/>
          <w:bCs/>
        </w:rPr>
      </w:pPr>
      <w:bookmarkStart w:id="1" w:name="_Toc413337924"/>
      <w:r>
        <w:br w:type="page"/>
      </w:r>
      <w:r>
        <w:rPr>
          <w:b/>
          <w:bCs/>
        </w:rPr>
        <w:lastRenderedPageBreak/>
        <w:t>Innehåll</w:t>
      </w:r>
      <w:bookmarkEnd w:id="1"/>
    </w:p>
    <w:p w14:paraId="023C6209" w14:textId="77777777" w:rsidR="00CE456E" w:rsidRPr="00291F8C" w:rsidRDefault="00CE456E" w:rsidP="00400575">
      <w:pPr>
        <w:ind w:hanging="1134"/>
        <w:rPr>
          <w:b/>
        </w:rPr>
      </w:pPr>
    </w:p>
    <w:p w14:paraId="370DDA3E" w14:textId="673796C3" w:rsidR="003C565F" w:rsidRDefault="00400575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lang w:val="fi-FI" w:eastAsia="fi-FI"/>
          <w14:ligatures w14:val="standardContextual"/>
        </w:rPr>
      </w:pPr>
      <w:r w:rsidRPr="00291F8C">
        <w:fldChar w:fldCharType="begin"/>
      </w:r>
      <w:r w:rsidRPr="00291F8C">
        <w:instrText xml:space="preserve"> TOC \o "1-3" \h \z \u </w:instrText>
      </w:r>
      <w:r w:rsidRPr="00291F8C">
        <w:fldChar w:fldCharType="separate"/>
      </w:r>
      <w:hyperlink w:anchor="_Toc155256635" w:history="1">
        <w:r w:rsidR="003C565F" w:rsidRPr="00F133FF">
          <w:rPr>
            <w:rStyle w:val="Hyperlinkki"/>
            <w:noProof/>
          </w:rPr>
          <w:t>1</w:t>
        </w:r>
        <w:r w:rsidR="003C565F">
          <w:rPr>
            <w:rFonts w:asciiTheme="minorHAnsi" w:eastAsiaTheme="minorEastAsia" w:hAnsiTheme="minorHAnsi" w:cstheme="minorBidi"/>
            <w:noProof/>
            <w:kern w:val="2"/>
            <w:lang w:val="fi-FI" w:eastAsia="fi-FI"/>
            <w14:ligatures w14:val="standardContextual"/>
          </w:rPr>
          <w:tab/>
        </w:r>
        <w:r w:rsidR="003C565F" w:rsidRPr="00F133FF">
          <w:rPr>
            <w:rStyle w:val="Hyperlinkki"/>
            <w:noProof/>
          </w:rPr>
          <w:t>Behovet av projektet och dess förhållande till den övriga utvecklingen</w:t>
        </w:r>
        <w:r w:rsidR="003C565F">
          <w:rPr>
            <w:noProof/>
            <w:webHidden/>
          </w:rPr>
          <w:tab/>
        </w:r>
        <w:r w:rsidR="003C565F">
          <w:rPr>
            <w:noProof/>
            <w:webHidden/>
          </w:rPr>
          <w:fldChar w:fldCharType="begin"/>
        </w:r>
        <w:r w:rsidR="003C565F">
          <w:rPr>
            <w:noProof/>
            <w:webHidden/>
          </w:rPr>
          <w:instrText xml:space="preserve"> PAGEREF _Toc155256635 \h </w:instrText>
        </w:r>
        <w:r w:rsidR="003C565F">
          <w:rPr>
            <w:noProof/>
            <w:webHidden/>
          </w:rPr>
        </w:r>
        <w:r w:rsidR="003C565F">
          <w:rPr>
            <w:noProof/>
            <w:webHidden/>
          </w:rPr>
          <w:fldChar w:fldCharType="separate"/>
        </w:r>
        <w:r w:rsidR="003C565F">
          <w:rPr>
            <w:noProof/>
            <w:webHidden/>
          </w:rPr>
          <w:t>3</w:t>
        </w:r>
        <w:r w:rsidR="003C565F">
          <w:rPr>
            <w:noProof/>
            <w:webHidden/>
          </w:rPr>
          <w:fldChar w:fldCharType="end"/>
        </w:r>
      </w:hyperlink>
    </w:p>
    <w:p w14:paraId="297A5743" w14:textId="554ACB1D" w:rsidR="003C565F" w:rsidRDefault="00D72DCD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lang w:val="fi-FI" w:eastAsia="fi-FI"/>
          <w14:ligatures w14:val="standardContextual"/>
        </w:rPr>
      </w:pPr>
      <w:hyperlink w:anchor="_Toc155256636" w:history="1">
        <w:r w:rsidR="003C565F" w:rsidRPr="00F133FF">
          <w:rPr>
            <w:rStyle w:val="Hyperlinkki"/>
            <w:noProof/>
          </w:rPr>
          <w:t>2</w:t>
        </w:r>
        <w:r w:rsidR="003C565F">
          <w:rPr>
            <w:rFonts w:asciiTheme="minorHAnsi" w:eastAsiaTheme="minorEastAsia" w:hAnsiTheme="minorHAnsi" w:cstheme="minorBidi"/>
            <w:noProof/>
            <w:kern w:val="2"/>
            <w:lang w:val="fi-FI" w:eastAsia="fi-FI"/>
            <w14:ligatures w14:val="standardContextual"/>
          </w:rPr>
          <w:tab/>
        </w:r>
        <w:r w:rsidR="003C565F" w:rsidRPr="00F133FF">
          <w:rPr>
            <w:rStyle w:val="Hyperlinkki"/>
            <w:noProof/>
          </w:rPr>
          <w:t>Genomförandet av projektet</w:t>
        </w:r>
        <w:r w:rsidR="003C565F">
          <w:rPr>
            <w:noProof/>
            <w:webHidden/>
          </w:rPr>
          <w:tab/>
        </w:r>
        <w:r w:rsidR="003C565F">
          <w:rPr>
            <w:noProof/>
            <w:webHidden/>
          </w:rPr>
          <w:fldChar w:fldCharType="begin"/>
        </w:r>
        <w:r w:rsidR="003C565F">
          <w:rPr>
            <w:noProof/>
            <w:webHidden/>
          </w:rPr>
          <w:instrText xml:space="preserve"> PAGEREF _Toc155256636 \h </w:instrText>
        </w:r>
        <w:r w:rsidR="003C565F">
          <w:rPr>
            <w:noProof/>
            <w:webHidden/>
          </w:rPr>
        </w:r>
        <w:r w:rsidR="003C565F">
          <w:rPr>
            <w:noProof/>
            <w:webHidden/>
          </w:rPr>
          <w:fldChar w:fldCharType="separate"/>
        </w:r>
        <w:r w:rsidR="003C565F">
          <w:rPr>
            <w:noProof/>
            <w:webHidden/>
          </w:rPr>
          <w:t>3</w:t>
        </w:r>
        <w:r w:rsidR="003C565F">
          <w:rPr>
            <w:noProof/>
            <w:webHidden/>
          </w:rPr>
          <w:fldChar w:fldCharType="end"/>
        </w:r>
      </w:hyperlink>
    </w:p>
    <w:p w14:paraId="55727DE7" w14:textId="39CE6A41" w:rsidR="003C565F" w:rsidRDefault="00D72DCD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lang w:val="fi-FI" w:eastAsia="fi-FI"/>
          <w14:ligatures w14:val="standardContextual"/>
        </w:rPr>
      </w:pPr>
      <w:hyperlink w:anchor="_Toc155256637" w:history="1">
        <w:r w:rsidR="003C565F" w:rsidRPr="00F133FF">
          <w:rPr>
            <w:rStyle w:val="Hyperlinkki"/>
            <w:noProof/>
          </w:rPr>
          <w:t>2.1</w:t>
        </w:r>
        <w:r w:rsidR="003C565F">
          <w:rPr>
            <w:rFonts w:asciiTheme="minorHAnsi" w:eastAsiaTheme="minorEastAsia" w:hAnsiTheme="minorHAnsi" w:cstheme="minorBidi"/>
            <w:noProof/>
            <w:kern w:val="2"/>
            <w:lang w:val="fi-FI" w:eastAsia="fi-FI"/>
            <w14:ligatures w14:val="standardContextual"/>
          </w:rPr>
          <w:tab/>
        </w:r>
        <w:r w:rsidR="003C565F" w:rsidRPr="00F133FF">
          <w:rPr>
            <w:rStyle w:val="Hyperlinkki"/>
            <w:noProof/>
          </w:rPr>
          <w:t>Investering 1: Modell för kontinuitet i vården</w:t>
        </w:r>
        <w:r w:rsidR="003C565F">
          <w:rPr>
            <w:noProof/>
            <w:webHidden/>
          </w:rPr>
          <w:tab/>
        </w:r>
        <w:r w:rsidR="003C565F">
          <w:rPr>
            <w:noProof/>
            <w:webHidden/>
          </w:rPr>
          <w:fldChar w:fldCharType="begin"/>
        </w:r>
        <w:r w:rsidR="003C565F">
          <w:rPr>
            <w:noProof/>
            <w:webHidden/>
          </w:rPr>
          <w:instrText xml:space="preserve"> PAGEREF _Toc155256637 \h </w:instrText>
        </w:r>
        <w:r w:rsidR="003C565F">
          <w:rPr>
            <w:noProof/>
            <w:webHidden/>
          </w:rPr>
        </w:r>
        <w:r w:rsidR="003C565F">
          <w:rPr>
            <w:noProof/>
            <w:webHidden/>
          </w:rPr>
          <w:fldChar w:fldCharType="separate"/>
        </w:r>
        <w:r w:rsidR="003C565F">
          <w:rPr>
            <w:noProof/>
            <w:webHidden/>
          </w:rPr>
          <w:t>3</w:t>
        </w:r>
        <w:r w:rsidR="003C565F">
          <w:rPr>
            <w:noProof/>
            <w:webHidden/>
          </w:rPr>
          <w:fldChar w:fldCharType="end"/>
        </w:r>
      </w:hyperlink>
    </w:p>
    <w:p w14:paraId="2454FB95" w14:textId="5454A4E4" w:rsidR="003C565F" w:rsidRDefault="00D72DCD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lang w:val="fi-FI" w:eastAsia="fi-FI"/>
          <w14:ligatures w14:val="standardContextual"/>
        </w:rPr>
      </w:pPr>
      <w:hyperlink w:anchor="_Toc155256638" w:history="1">
        <w:r w:rsidR="003C565F" w:rsidRPr="00F133FF">
          <w:rPr>
            <w:rStyle w:val="Hyperlinkki"/>
            <w:noProof/>
          </w:rPr>
          <w:t>2.2</w:t>
        </w:r>
        <w:r w:rsidR="003C565F">
          <w:rPr>
            <w:rFonts w:asciiTheme="minorHAnsi" w:eastAsiaTheme="minorEastAsia" w:hAnsiTheme="minorHAnsi" w:cstheme="minorBidi"/>
            <w:noProof/>
            <w:kern w:val="2"/>
            <w:lang w:val="fi-FI" w:eastAsia="fi-FI"/>
            <w14:ligatures w14:val="standardContextual"/>
          </w:rPr>
          <w:tab/>
        </w:r>
        <w:r w:rsidR="003C565F" w:rsidRPr="00F133FF">
          <w:rPr>
            <w:rStyle w:val="Hyperlinkki"/>
            <w:noProof/>
          </w:rPr>
          <w:t>Investering 2: Den sektorsövergripande digitala servicebrickan för välbefinnande</w:t>
        </w:r>
        <w:r w:rsidR="003C565F">
          <w:rPr>
            <w:noProof/>
            <w:webHidden/>
          </w:rPr>
          <w:tab/>
        </w:r>
        <w:r w:rsidR="003C565F">
          <w:rPr>
            <w:noProof/>
            <w:webHidden/>
          </w:rPr>
          <w:fldChar w:fldCharType="begin"/>
        </w:r>
        <w:r w:rsidR="003C565F">
          <w:rPr>
            <w:noProof/>
            <w:webHidden/>
          </w:rPr>
          <w:instrText xml:space="preserve"> PAGEREF _Toc155256638 \h </w:instrText>
        </w:r>
        <w:r w:rsidR="003C565F">
          <w:rPr>
            <w:noProof/>
            <w:webHidden/>
          </w:rPr>
        </w:r>
        <w:r w:rsidR="003C565F">
          <w:rPr>
            <w:noProof/>
            <w:webHidden/>
          </w:rPr>
          <w:fldChar w:fldCharType="separate"/>
        </w:r>
        <w:r w:rsidR="003C565F">
          <w:rPr>
            <w:noProof/>
            <w:webHidden/>
          </w:rPr>
          <w:t>4</w:t>
        </w:r>
        <w:r w:rsidR="003C565F">
          <w:rPr>
            <w:noProof/>
            <w:webHidden/>
          </w:rPr>
          <w:fldChar w:fldCharType="end"/>
        </w:r>
      </w:hyperlink>
    </w:p>
    <w:p w14:paraId="6B4455D9" w14:textId="380304DC" w:rsidR="003C565F" w:rsidRDefault="00D72DCD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lang w:val="fi-FI" w:eastAsia="fi-FI"/>
          <w14:ligatures w14:val="standardContextual"/>
        </w:rPr>
      </w:pPr>
      <w:hyperlink w:anchor="_Toc155256639" w:history="1">
        <w:r w:rsidR="003C565F" w:rsidRPr="00F133FF">
          <w:rPr>
            <w:rStyle w:val="Hyperlinkki"/>
            <w:noProof/>
          </w:rPr>
          <w:t>2.3</w:t>
        </w:r>
        <w:r w:rsidR="003C565F">
          <w:rPr>
            <w:rFonts w:asciiTheme="minorHAnsi" w:eastAsiaTheme="minorEastAsia" w:hAnsiTheme="minorHAnsi" w:cstheme="minorBidi"/>
            <w:noProof/>
            <w:kern w:val="2"/>
            <w:lang w:val="fi-FI" w:eastAsia="fi-FI"/>
            <w14:ligatures w14:val="standardContextual"/>
          </w:rPr>
          <w:tab/>
        </w:r>
        <w:r w:rsidR="003C565F" w:rsidRPr="00F133FF">
          <w:rPr>
            <w:rStyle w:val="Hyperlinkki"/>
            <w:noProof/>
          </w:rPr>
          <w:t>Investering 3: Kanta-pilotprojektet</w:t>
        </w:r>
        <w:r w:rsidR="003C565F">
          <w:rPr>
            <w:noProof/>
            <w:webHidden/>
          </w:rPr>
          <w:tab/>
        </w:r>
        <w:r w:rsidR="003C565F">
          <w:rPr>
            <w:noProof/>
            <w:webHidden/>
          </w:rPr>
          <w:fldChar w:fldCharType="begin"/>
        </w:r>
        <w:r w:rsidR="003C565F">
          <w:rPr>
            <w:noProof/>
            <w:webHidden/>
          </w:rPr>
          <w:instrText xml:space="preserve"> PAGEREF _Toc155256639 \h </w:instrText>
        </w:r>
        <w:r w:rsidR="003C565F">
          <w:rPr>
            <w:noProof/>
            <w:webHidden/>
          </w:rPr>
        </w:r>
        <w:r w:rsidR="003C565F">
          <w:rPr>
            <w:noProof/>
            <w:webHidden/>
          </w:rPr>
          <w:fldChar w:fldCharType="separate"/>
        </w:r>
        <w:r w:rsidR="003C565F">
          <w:rPr>
            <w:noProof/>
            <w:webHidden/>
          </w:rPr>
          <w:t>5</w:t>
        </w:r>
        <w:r w:rsidR="003C565F">
          <w:rPr>
            <w:noProof/>
            <w:webHidden/>
          </w:rPr>
          <w:fldChar w:fldCharType="end"/>
        </w:r>
      </w:hyperlink>
    </w:p>
    <w:p w14:paraId="379E540D" w14:textId="0B2C2A89" w:rsidR="003C565F" w:rsidRDefault="00D72DCD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lang w:val="fi-FI" w:eastAsia="fi-FI"/>
          <w14:ligatures w14:val="standardContextual"/>
        </w:rPr>
      </w:pPr>
      <w:hyperlink w:anchor="_Toc155256640" w:history="1">
        <w:r w:rsidR="003C565F" w:rsidRPr="00F133FF">
          <w:rPr>
            <w:rStyle w:val="Hyperlinkki"/>
            <w:noProof/>
          </w:rPr>
          <w:t>2.4</w:t>
        </w:r>
        <w:r w:rsidR="003C565F">
          <w:rPr>
            <w:rFonts w:asciiTheme="minorHAnsi" w:eastAsiaTheme="minorEastAsia" w:hAnsiTheme="minorHAnsi" w:cstheme="minorBidi"/>
            <w:noProof/>
            <w:kern w:val="2"/>
            <w:lang w:val="fi-FI" w:eastAsia="fi-FI"/>
            <w14:ligatures w14:val="standardContextual"/>
          </w:rPr>
          <w:tab/>
        </w:r>
        <w:r w:rsidR="003C565F" w:rsidRPr="00F133FF">
          <w:rPr>
            <w:rStyle w:val="Hyperlinkki"/>
            <w:noProof/>
          </w:rPr>
          <w:t>Investering 3: Anteckning inom socialvården</w:t>
        </w:r>
        <w:r w:rsidR="003C565F">
          <w:rPr>
            <w:noProof/>
            <w:webHidden/>
          </w:rPr>
          <w:tab/>
        </w:r>
        <w:r w:rsidR="003C565F">
          <w:rPr>
            <w:noProof/>
            <w:webHidden/>
          </w:rPr>
          <w:fldChar w:fldCharType="begin"/>
        </w:r>
        <w:r w:rsidR="003C565F">
          <w:rPr>
            <w:noProof/>
            <w:webHidden/>
          </w:rPr>
          <w:instrText xml:space="preserve"> PAGEREF _Toc155256640 \h </w:instrText>
        </w:r>
        <w:r w:rsidR="003C565F">
          <w:rPr>
            <w:noProof/>
            <w:webHidden/>
          </w:rPr>
        </w:r>
        <w:r w:rsidR="003C565F">
          <w:rPr>
            <w:noProof/>
            <w:webHidden/>
          </w:rPr>
          <w:fldChar w:fldCharType="separate"/>
        </w:r>
        <w:r w:rsidR="003C565F">
          <w:rPr>
            <w:noProof/>
            <w:webHidden/>
          </w:rPr>
          <w:t>6</w:t>
        </w:r>
        <w:r w:rsidR="003C565F">
          <w:rPr>
            <w:noProof/>
            <w:webHidden/>
          </w:rPr>
          <w:fldChar w:fldCharType="end"/>
        </w:r>
      </w:hyperlink>
    </w:p>
    <w:p w14:paraId="500B580E" w14:textId="0B09E407" w:rsidR="003C565F" w:rsidRDefault="00D72DCD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lang w:val="fi-FI" w:eastAsia="fi-FI"/>
          <w14:ligatures w14:val="standardContextual"/>
        </w:rPr>
      </w:pPr>
      <w:hyperlink w:anchor="_Toc155256641" w:history="1">
        <w:r w:rsidR="003C565F" w:rsidRPr="00F133FF">
          <w:rPr>
            <w:rStyle w:val="Hyperlinkki"/>
            <w:noProof/>
          </w:rPr>
          <w:t>2.5</w:t>
        </w:r>
        <w:r w:rsidR="003C565F">
          <w:rPr>
            <w:rFonts w:asciiTheme="minorHAnsi" w:eastAsiaTheme="minorEastAsia" w:hAnsiTheme="minorHAnsi" w:cstheme="minorBidi"/>
            <w:noProof/>
            <w:kern w:val="2"/>
            <w:lang w:val="fi-FI" w:eastAsia="fi-FI"/>
            <w14:ligatures w14:val="standardContextual"/>
          </w:rPr>
          <w:tab/>
        </w:r>
        <w:r w:rsidR="003C565F" w:rsidRPr="00F133FF">
          <w:rPr>
            <w:rStyle w:val="Hyperlinkki"/>
            <w:noProof/>
          </w:rPr>
          <w:t>Investering 4: Digilösningarna i modellen för kontinuitet i vården</w:t>
        </w:r>
        <w:r w:rsidR="003C565F">
          <w:rPr>
            <w:noProof/>
            <w:webHidden/>
          </w:rPr>
          <w:tab/>
        </w:r>
        <w:r w:rsidR="003C565F">
          <w:rPr>
            <w:noProof/>
            <w:webHidden/>
          </w:rPr>
          <w:fldChar w:fldCharType="begin"/>
        </w:r>
        <w:r w:rsidR="003C565F">
          <w:rPr>
            <w:noProof/>
            <w:webHidden/>
          </w:rPr>
          <w:instrText xml:space="preserve"> PAGEREF _Toc155256641 \h </w:instrText>
        </w:r>
        <w:r w:rsidR="003C565F">
          <w:rPr>
            <w:noProof/>
            <w:webHidden/>
          </w:rPr>
        </w:r>
        <w:r w:rsidR="003C565F">
          <w:rPr>
            <w:noProof/>
            <w:webHidden/>
          </w:rPr>
          <w:fldChar w:fldCharType="separate"/>
        </w:r>
        <w:r w:rsidR="003C565F">
          <w:rPr>
            <w:noProof/>
            <w:webHidden/>
          </w:rPr>
          <w:t>6</w:t>
        </w:r>
        <w:r w:rsidR="003C565F">
          <w:rPr>
            <w:noProof/>
            <w:webHidden/>
          </w:rPr>
          <w:fldChar w:fldCharType="end"/>
        </w:r>
      </w:hyperlink>
    </w:p>
    <w:p w14:paraId="5E3DE90D" w14:textId="3D1E9532" w:rsidR="003C565F" w:rsidRDefault="00D72DCD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lang w:val="fi-FI" w:eastAsia="fi-FI"/>
          <w14:ligatures w14:val="standardContextual"/>
        </w:rPr>
      </w:pPr>
      <w:hyperlink w:anchor="_Toc155256642" w:history="1">
        <w:r w:rsidR="003C565F" w:rsidRPr="00F133FF">
          <w:rPr>
            <w:rStyle w:val="Hyperlinkki"/>
            <w:noProof/>
          </w:rPr>
          <w:t>3</w:t>
        </w:r>
        <w:r w:rsidR="003C565F">
          <w:rPr>
            <w:rFonts w:asciiTheme="minorHAnsi" w:eastAsiaTheme="minorEastAsia" w:hAnsiTheme="minorHAnsi" w:cstheme="minorBidi"/>
            <w:noProof/>
            <w:kern w:val="2"/>
            <w:lang w:val="fi-FI" w:eastAsia="fi-FI"/>
            <w14:ligatures w14:val="standardContextual"/>
          </w:rPr>
          <w:tab/>
        </w:r>
        <w:r w:rsidR="003C565F" w:rsidRPr="00F133FF">
          <w:rPr>
            <w:rStyle w:val="Hyperlinkki"/>
            <w:noProof/>
          </w:rPr>
          <w:t>Risker och riskberedskap</w:t>
        </w:r>
        <w:r w:rsidR="003C565F">
          <w:rPr>
            <w:noProof/>
            <w:webHidden/>
          </w:rPr>
          <w:tab/>
        </w:r>
        <w:r w:rsidR="003C565F">
          <w:rPr>
            <w:noProof/>
            <w:webHidden/>
          </w:rPr>
          <w:fldChar w:fldCharType="begin"/>
        </w:r>
        <w:r w:rsidR="003C565F">
          <w:rPr>
            <w:noProof/>
            <w:webHidden/>
          </w:rPr>
          <w:instrText xml:space="preserve"> PAGEREF _Toc155256642 \h </w:instrText>
        </w:r>
        <w:r w:rsidR="003C565F">
          <w:rPr>
            <w:noProof/>
            <w:webHidden/>
          </w:rPr>
        </w:r>
        <w:r w:rsidR="003C565F">
          <w:rPr>
            <w:noProof/>
            <w:webHidden/>
          </w:rPr>
          <w:fldChar w:fldCharType="separate"/>
        </w:r>
        <w:r w:rsidR="003C565F">
          <w:rPr>
            <w:noProof/>
            <w:webHidden/>
          </w:rPr>
          <w:t>7</w:t>
        </w:r>
        <w:r w:rsidR="003C565F">
          <w:rPr>
            <w:noProof/>
            <w:webHidden/>
          </w:rPr>
          <w:fldChar w:fldCharType="end"/>
        </w:r>
      </w:hyperlink>
    </w:p>
    <w:p w14:paraId="5D7A1859" w14:textId="08227B02" w:rsidR="00400575" w:rsidRPr="00291F8C" w:rsidRDefault="00400575" w:rsidP="00400575">
      <w:r w:rsidRPr="00291F8C">
        <w:rPr>
          <w:b/>
          <w:bCs/>
        </w:rPr>
        <w:fldChar w:fldCharType="end"/>
      </w:r>
    </w:p>
    <w:p w14:paraId="3004FD01" w14:textId="77777777" w:rsidR="004657DF" w:rsidRPr="00291F8C" w:rsidRDefault="004657DF" w:rsidP="004937ED">
      <w:pPr>
        <w:ind w:hanging="1134"/>
        <w:rPr>
          <w:i/>
        </w:rPr>
      </w:pPr>
    </w:p>
    <w:p w14:paraId="4A6ACDB4" w14:textId="77777777" w:rsidR="004937ED" w:rsidRPr="00291F8C" w:rsidRDefault="004937ED" w:rsidP="00E56C4F">
      <w:pPr>
        <w:ind w:left="0"/>
      </w:pPr>
    </w:p>
    <w:p w14:paraId="7E625106" w14:textId="77777777" w:rsidR="00466B44" w:rsidRPr="00291F8C" w:rsidRDefault="00775B3B" w:rsidP="00AE0462">
      <w:pPr>
        <w:ind w:left="0"/>
        <w:jc w:val="both"/>
        <w:rPr>
          <w:i/>
        </w:rPr>
      </w:pPr>
      <w:r>
        <w:br w:type="page"/>
      </w:r>
    </w:p>
    <w:p w14:paraId="1CCB3CD5" w14:textId="77777777" w:rsidR="00466B44" w:rsidRPr="00291F8C" w:rsidRDefault="00466B44" w:rsidP="00FE0BB3">
      <w:pPr>
        <w:ind w:left="0"/>
      </w:pPr>
    </w:p>
    <w:p w14:paraId="3BE96F5A" w14:textId="242A846A" w:rsidR="00FC3585" w:rsidRPr="00291F8C" w:rsidRDefault="682FFBEA" w:rsidP="682FFBEA">
      <w:pPr>
        <w:pStyle w:val="Otsikko1"/>
      </w:pPr>
      <w:bookmarkStart w:id="2" w:name="_Toc155256635"/>
      <w:bookmarkStart w:id="3" w:name="_Toc413318598"/>
      <w:r>
        <w:t>Behovet av projektet och dess förhållande till den övriga utvecklingen</w:t>
      </w:r>
      <w:bookmarkEnd w:id="2"/>
      <w:r>
        <w:t xml:space="preserve">  </w:t>
      </w:r>
    </w:p>
    <w:p w14:paraId="10F92D4C" w14:textId="616DB512" w:rsidR="007E6186" w:rsidRDefault="009F2D6D" w:rsidP="00CD3BFD">
      <w:pPr>
        <w:ind w:left="432"/>
      </w:pPr>
      <w:r>
        <w:rPr>
          <w:i/>
        </w:rPr>
        <w:t xml:space="preserve">Beskriv behovet av projektet koncist och tydligt. </w:t>
      </w:r>
    </w:p>
    <w:p w14:paraId="31DF1030" w14:textId="1371D4B0" w:rsidR="007E6186" w:rsidRDefault="007E6186" w:rsidP="00CD3BFD">
      <w:pPr>
        <w:ind w:left="432"/>
        <w:rPr>
          <w:i/>
        </w:rPr>
      </w:pPr>
      <w:r>
        <w:rPr>
          <w:i/>
        </w:rPr>
        <w:t xml:space="preserve">Beskriv de mest centrala kopplingarna och avgränsningarna i förhållande till andra utvecklingsprojekt. Det är viktigt att projektplanen inte innehåller överlappande åtgärder med andra statsunderstöd. </w:t>
      </w:r>
    </w:p>
    <w:p w14:paraId="66858ECD" w14:textId="712D09FB" w:rsidR="009F2D6D" w:rsidRPr="00CC5568" w:rsidRDefault="00320143" w:rsidP="00CD3BFD">
      <w:pPr>
        <w:ind w:left="432"/>
        <w:rPr>
          <w:i/>
        </w:rPr>
      </w:pPr>
      <w:r>
        <w:rPr>
          <w:i/>
        </w:rPr>
        <w:t xml:space="preserve">Beskriv hur projekt anknyter till annan utveckling i välfärdsområdet vilken finansieras med finansiering ur Programmet för hållbar tillväxt till exempel i fråga om förvaltningen, kommunikationen, uppföljningen och utvärderingen i projektet.   </w:t>
      </w:r>
    </w:p>
    <w:p w14:paraId="6D6F5C73" w14:textId="77777777" w:rsidR="00CC5568" w:rsidRPr="008F789D" w:rsidRDefault="00CC5568" w:rsidP="00CD3BFD">
      <w:pPr>
        <w:ind w:left="432"/>
      </w:pPr>
    </w:p>
    <w:p w14:paraId="4FE42149" w14:textId="3D568D20" w:rsidR="00BB1415" w:rsidRPr="008F789D" w:rsidRDefault="00D409E8" w:rsidP="682FFBEA">
      <w:pPr>
        <w:pStyle w:val="Otsikko1"/>
      </w:pPr>
      <w:bookmarkStart w:id="4" w:name="_Toc155256636"/>
      <w:bookmarkStart w:id="5" w:name="_Toc413318600"/>
      <w:bookmarkEnd w:id="3"/>
      <w:r>
        <w:t>Genomförandet av projektet</w:t>
      </w:r>
      <w:bookmarkEnd w:id="4"/>
      <w:r>
        <w:t xml:space="preserve"> </w:t>
      </w:r>
    </w:p>
    <w:p w14:paraId="3F17E6F4" w14:textId="18E9BDFB" w:rsidR="00FD32A6" w:rsidRPr="00291F8C" w:rsidRDefault="00D409E8" w:rsidP="002A7446">
      <w:pPr>
        <w:ind w:left="567"/>
        <w:rPr>
          <w:i/>
        </w:rPr>
      </w:pPr>
      <w:r>
        <w:rPr>
          <w:i/>
        </w:rPr>
        <w:t xml:space="preserve">Ta bort de underrubriker som inte ingår i ansökan. </w:t>
      </w:r>
    </w:p>
    <w:p w14:paraId="6A61DC27" w14:textId="29870E0B" w:rsidR="004D06DE" w:rsidRDefault="0018529A" w:rsidP="00753145">
      <w:pPr>
        <w:pStyle w:val="Otsikko2"/>
      </w:pPr>
      <w:bookmarkStart w:id="6" w:name="_Toc155256637"/>
      <w:r>
        <w:t>Investering 1: Modell för kontinuitet i vården</w:t>
      </w:r>
      <w:bookmarkEnd w:id="6"/>
      <w:r>
        <w:t xml:space="preserve"> </w:t>
      </w:r>
    </w:p>
    <w:p w14:paraId="07567806" w14:textId="5AA9C858" w:rsidR="00624B7C" w:rsidRDefault="00AC6717" w:rsidP="0038616B">
      <w:pPr>
        <w:ind w:left="567" w:firstLine="11"/>
        <w:rPr>
          <w:i/>
        </w:rPr>
      </w:pPr>
      <w:r>
        <w:rPr>
          <w:i/>
        </w:rPr>
        <w:t xml:space="preserve">Observera att du svarar på frågorna i meddelandet om utlysning om vad ansökan ska redogöra för. </w:t>
      </w:r>
    </w:p>
    <w:p w14:paraId="1BA26418" w14:textId="3567E3BC" w:rsidR="009E32A4" w:rsidRDefault="00624B7C" w:rsidP="0038616B">
      <w:pPr>
        <w:ind w:left="567" w:firstLine="11"/>
        <w:rPr>
          <w:i/>
        </w:rPr>
      </w:pPr>
      <w:r>
        <w:rPr>
          <w:b/>
        </w:rPr>
        <w:t>Mål:</w:t>
      </w:r>
      <w:r>
        <w:t xml:space="preserve"> </w:t>
      </w:r>
      <w:r>
        <w:rPr>
          <w:i/>
        </w:rPr>
        <w:t>Åtgärden ska främja kontinuitet i vården. Hur den modell för kontinuitet i vården som ni framställt främjar detta mål med beaktande av Modellen för kontinuitet i vården: Slutrapport om utredning Husläkare 2.0 (SHM:s rapporter och promemorior 2022:17) resultat? Främjar den åtgärd som ni framställt genomförande av huvudindikatorn i investering 1 (tillgången till vård inom 7 dygn tillgodoses upp till 80 % på basnivå)?</w:t>
      </w:r>
    </w:p>
    <w:p w14:paraId="164E5FF0" w14:textId="50759771" w:rsidR="00624B7C" w:rsidRPr="00CC5568" w:rsidRDefault="00624B7C" w:rsidP="0038616B">
      <w:pPr>
        <w:ind w:left="567" w:firstLine="11"/>
        <w:rPr>
          <w:i/>
        </w:rPr>
      </w:pPr>
      <w:r>
        <w:rPr>
          <w:b/>
        </w:rPr>
        <w:t>Åtgärder:</w:t>
      </w:r>
      <w:r>
        <w:t xml:space="preserve"> </w:t>
      </w:r>
      <w:r>
        <w:rPr>
          <w:i/>
        </w:rPr>
        <w:t>Anteckna de åtgärder med vilka målen uppnås och beakta alla krav i utlysningen.</w:t>
      </w:r>
    </w:p>
    <w:p w14:paraId="5DD920D5" w14:textId="0B6E9226" w:rsidR="002C0D0E" w:rsidRPr="0070347C" w:rsidRDefault="002C0D0E" w:rsidP="002C0D0E">
      <w:pPr>
        <w:pStyle w:val="Luettelokappale"/>
        <w:numPr>
          <w:ilvl w:val="0"/>
          <w:numId w:val="21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den husläkarmodell som genomförs,</w:t>
      </w:r>
    </w:p>
    <w:p w14:paraId="6DCD6870" w14:textId="77777777" w:rsidR="002C0D0E" w:rsidRPr="0070347C" w:rsidRDefault="002C0D0E" w:rsidP="002C0D0E">
      <w:pPr>
        <w:pStyle w:val="Luettelokappale"/>
        <w:numPr>
          <w:ilvl w:val="0"/>
          <w:numId w:val="21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den egna vårdarens roll och uppgifter i modellen,</w:t>
      </w:r>
    </w:p>
    <w:p w14:paraId="7C2C8174" w14:textId="77777777" w:rsidR="002C0D0E" w:rsidRPr="0070347C" w:rsidRDefault="002C0D0E" w:rsidP="002C0D0E">
      <w:pPr>
        <w:pStyle w:val="Luettelokappale"/>
        <w:numPr>
          <w:ilvl w:val="0"/>
          <w:numId w:val="21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det egna teamets roll och uppgifter i modellen,</w:t>
      </w:r>
    </w:p>
    <w:p w14:paraId="526F2737" w14:textId="77777777" w:rsidR="002C0D0E" w:rsidRPr="0070347C" w:rsidRDefault="002C0D0E" w:rsidP="002C0D0E">
      <w:pPr>
        <w:pStyle w:val="Luettelokappale"/>
        <w:numPr>
          <w:ilvl w:val="0"/>
          <w:numId w:val="21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hur fungerar modellen i det mångsektoriella samarbetet,</w:t>
      </w:r>
    </w:p>
    <w:p w14:paraId="0D404E5D" w14:textId="77777777" w:rsidR="002C0D0E" w:rsidRPr="0070347C" w:rsidRDefault="002C0D0E" w:rsidP="002C0D0E">
      <w:pPr>
        <w:pStyle w:val="Luettelokappale"/>
        <w:numPr>
          <w:ilvl w:val="0"/>
          <w:numId w:val="21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hur patienten får kontakt med det egna teamet/den egna vårdaren/husläkaren,</w:t>
      </w:r>
    </w:p>
    <w:p w14:paraId="770AF00B" w14:textId="77777777" w:rsidR="002C0D0E" w:rsidRPr="0070347C" w:rsidRDefault="002C0D0E" w:rsidP="002C0D0E">
      <w:pPr>
        <w:pStyle w:val="Luettelokappale"/>
        <w:numPr>
          <w:ilvl w:val="0"/>
          <w:numId w:val="21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hur kontakten till patienter anordnas,</w:t>
      </w:r>
    </w:p>
    <w:p w14:paraId="79A7C0EA" w14:textId="50A62B35" w:rsidR="002C0D0E" w:rsidRPr="0070347C" w:rsidRDefault="002C0D0E" w:rsidP="002C0D0E">
      <w:pPr>
        <w:pStyle w:val="Luettelokappale"/>
        <w:numPr>
          <w:ilvl w:val="0"/>
          <w:numId w:val="21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hur digitala lösningar kopplas till modellen,</w:t>
      </w:r>
    </w:p>
    <w:p w14:paraId="4474C497" w14:textId="77777777" w:rsidR="00B10B50" w:rsidRPr="0070347C" w:rsidRDefault="00B10B50" w:rsidP="00B10B50">
      <w:pPr>
        <w:pStyle w:val="Luettelokappale"/>
        <w:numPr>
          <w:ilvl w:val="0"/>
          <w:numId w:val="21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genomförandet av modellen i praktiken i området inklusive en beskrivning av utgångssituationen för att genomföra modellen,</w:t>
      </w:r>
    </w:p>
    <w:p w14:paraId="4EA6A660" w14:textId="6148C489" w:rsidR="00B10B50" w:rsidRPr="0070347C" w:rsidRDefault="00B10B50" w:rsidP="00B10B50">
      <w:pPr>
        <w:pStyle w:val="Luettelokappale"/>
        <w:numPr>
          <w:ilvl w:val="0"/>
          <w:numId w:val="21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en genomförandeplan för ändringsfasen,</w:t>
      </w:r>
    </w:p>
    <w:p w14:paraId="563E87B0" w14:textId="5E2E07D7" w:rsidR="00B10B50" w:rsidRPr="0070347C" w:rsidRDefault="00B10B50" w:rsidP="00B10B50">
      <w:pPr>
        <w:pStyle w:val="Luettelokappale"/>
        <w:numPr>
          <w:ilvl w:val="0"/>
          <w:numId w:val="21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en kommunikationsplan</w:t>
      </w:r>
    </w:p>
    <w:p w14:paraId="631DF041" w14:textId="77777777" w:rsidR="00B10B50" w:rsidRDefault="00624B7C" w:rsidP="00C37D76">
      <w:pPr>
        <w:ind w:left="567" w:firstLine="11"/>
        <w:rPr>
          <w:i/>
        </w:rPr>
      </w:pPr>
      <w:r>
        <w:rPr>
          <w:b/>
        </w:rPr>
        <w:t>Resultat:</w:t>
      </w:r>
      <w:r>
        <w:t xml:space="preserve"> </w:t>
      </w:r>
      <w:r>
        <w:rPr>
          <w:i/>
        </w:rPr>
        <w:t>Vilken är den modell för kontinuitet i vården som ni producerar under projektet och hur fortsätter dess verksamhet och hur tryggas den i välfärdsområdet?</w:t>
      </w:r>
    </w:p>
    <w:p w14:paraId="76F4F655" w14:textId="3EF91024" w:rsidR="00624B7C" w:rsidRPr="00CC5568" w:rsidRDefault="00320143" w:rsidP="0038616B">
      <w:pPr>
        <w:ind w:left="567" w:firstLine="11"/>
        <w:rPr>
          <w:i/>
        </w:rPr>
      </w:pPr>
      <w:r>
        <w:rPr>
          <w:b/>
        </w:rPr>
        <w:t>Grovt tidsschema:</w:t>
      </w:r>
      <w:r>
        <w:t xml:space="preserve"> </w:t>
      </w:r>
      <w:r>
        <w:rPr>
          <w:i/>
        </w:rPr>
        <w:t>Definiera ett tidsschema för genomförandet och eventuella faser.</w:t>
      </w:r>
    </w:p>
    <w:p w14:paraId="5416C83A" w14:textId="77777777" w:rsidR="003D2B96" w:rsidRPr="009E32A4" w:rsidRDefault="00AC6717" w:rsidP="0038616B">
      <w:pPr>
        <w:ind w:left="567" w:firstLine="11"/>
        <w:rPr>
          <w:b/>
        </w:rPr>
      </w:pPr>
      <w:r>
        <w:rPr>
          <w:b/>
        </w:rPr>
        <w:t>Resurser och kostnadsbedömning:</w:t>
      </w:r>
    </w:p>
    <w:p w14:paraId="6DC153A3" w14:textId="73AE3D5E" w:rsidR="00456D46" w:rsidRDefault="000F3EFD" w:rsidP="0038616B">
      <w:pPr>
        <w:ind w:left="567" w:firstLine="11"/>
        <w:rPr>
          <w:i/>
        </w:rPr>
      </w:pPr>
      <w:r>
        <w:rPr>
          <w:i/>
        </w:rPr>
        <w:t>Anteckna tidigare utvecklingsarbete som främjar kontinuitet med koppling till projektet. Anteckna den nuvarande situationen, utifrån vilken modellen börjar byggas upp. Anteckna en bedömning av de behövliga resurserna och kostnaderna.</w:t>
      </w:r>
    </w:p>
    <w:p w14:paraId="34871102" w14:textId="511613F9" w:rsidR="00B10B50" w:rsidRPr="0070347C" w:rsidRDefault="00B10B50" w:rsidP="00B10B50">
      <w:pPr>
        <w:pStyle w:val="Luettelokappale"/>
        <w:numPr>
          <w:ilvl w:val="0"/>
          <w:numId w:val="21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en resursplan innehållande en plan för att rekrytera personal och säkerställa tillräcklig personal (utvecklings-/ändringsresurs, omallokering av resurs i anknytning till verksamheten, IT-kostnader, andra stödfunktioner, ledning),</w:t>
      </w:r>
    </w:p>
    <w:p w14:paraId="3CA44FF8" w14:textId="77777777" w:rsidR="00B10B50" w:rsidRPr="0070347C" w:rsidRDefault="00B10B50" w:rsidP="00B10B50">
      <w:pPr>
        <w:pStyle w:val="Luettelokappale"/>
        <w:numPr>
          <w:ilvl w:val="0"/>
          <w:numId w:val="21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en beskrivning av hänvisningen till service i verksamheten,</w:t>
      </w:r>
    </w:p>
    <w:p w14:paraId="7E752D97" w14:textId="77777777" w:rsidR="00B10B50" w:rsidRDefault="00B10B50" w:rsidP="0038616B">
      <w:pPr>
        <w:ind w:left="567" w:firstLine="11"/>
        <w:rPr>
          <w:i/>
        </w:rPr>
      </w:pPr>
    </w:p>
    <w:p w14:paraId="72984902" w14:textId="2AA29ED6" w:rsidR="00456D46" w:rsidDel="003D2B96" w:rsidRDefault="00320143" w:rsidP="0038616B">
      <w:pPr>
        <w:ind w:left="567" w:firstLine="11"/>
        <w:rPr>
          <w:i/>
        </w:rPr>
      </w:pPr>
      <w:r>
        <w:rPr>
          <w:b/>
        </w:rPr>
        <w:t>Mätare:</w:t>
      </w:r>
      <w:r>
        <w:rPr>
          <w:i/>
        </w:rPr>
        <w:t xml:space="preserve"> Anteckna med vilka mätare/kriterier uppnåendet av målet bedöms med beaktande av kraven i utlysningen.</w:t>
      </w:r>
    </w:p>
    <w:p w14:paraId="2A0FA2BE" w14:textId="10D7F2AC" w:rsidR="00B10B50" w:rsidRPr="00D0711C" w:rsidRDefault="00B10B50" w:rsidP="00B10B50">
      <w:pPr>
        <w:pStyle w:val="Luettelokappale"/>
        <w:numPr>
          <w:ilvl w:val="0"/>
          <w:numId w:val="21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en uppföljningsplan för modellens genomslag inklusive de fastställda mätarna (åtminstone %-andelen för tillgång till vård inom 7 dygn, COCI, klientnöjdheten</w:t>
      </w:r>
      <w:r w:rsidRPr="00D0711C">
        <w:rPr>
          <w:rStyle w:val="Alaviitteenviite"/>
          <w:rFonts w:ascii="Arial" w:hAnsi="Arial" w:cs="Arial"/>
          <w:i/>
          <w:sz w:val="20"/>
          <w:szCs w:val="20"/>
        </w:rPr>
        <w:footnoteReference w:id="2"/>
      </w:r>
      <w:r>
        <w:rPr>
          <w:rFonts w:ascii="Arial" w:hAnsi="Arial"/>
          <w:i/>
          <w:sz w:val="20"/>
          <w:szCs w:val="20"/>
        </w:rPr>
        <w:t xml:space="preserve">) </w:t>
      </w:r>
    </w:p>
    <w:p w14:paraId="14B9714A" w14:textId="4A6F92FB" w:rsidR="007E7293" w:rsidDel="003D2B96" w:rsidRDefault="007E7293" w:rsidP="0038616B">
      <w:pPr>
        <w:ind w:left="567" w:firstLine="11"/>
        <w:rPr>
          <w:i/>
        </w:rPr>
      </w:pPr>
      <w:r>
        <w:rPr>
          <w:b/>
        </w:rPr>
        <w:t>Effekter:</w:t>
      </w:r>
      <w:r>
        <w:rPr>
          <w:i/>
        </w:rPr>
        <w:t xml:space="preserve"> En effekt är bland annat nytta som följer en genomförd ändring, vilken kan synas först på längre sikt. Kontinuitet i vården ökar i bästa fall klientnöjdheten, förbättrar kvaliteten på vården, minskar sjukligheten och dödligheten och det totala behovet av hälso- och sjukvårdstjänster och minskar följaktligen också kostnaderna. Hur utvärderar ni effekterna av de åtgärder som ni framställt och har ni för avsikt att följa dessa på något sätt? </w:t>
      </w:r>
    </w:p>
    <w:p w14:paraId="37F4FDFC" w14:textId="10559DF1" w:rsidR="001A5E42" w:rsidRDefault="001A5E42" w:rsidP="0038616B">
      <w:pPr>
        <w:ind w:left="567" w:firstLine="11"/>
        <w:rPr>
          <w:i/>
        </w:rPr>
      </w:pPr>
      <w:r>
        <w:rPr>
          <w:i/>
        </w:rPr>
        <w:t>Effekter för människorna: Hurudana är åtgärdens sociala och hälsomässiga effekter (med hänsyn till socioekonomiska skillnader), könseffekter, effekter för barnen och effekter för den psykiska hälsan enligt er bedömning?</w:t>
      </w:r>
    </w:p>
    <w:p w14:paraId="56D58292" w14:textId="77777777" w:rsidR="00456D46" w:rsidRPr="00291F8C" w:rsidRDefault="00456D46" w:rsidP="0038616B">
      <w:pPr>
        <w:ind w:left="567" w:firstLine="11"/>
        <w:rPr>
          <w:i/>
        </w:rPr>
      </w:pPr>
    </w:p>
    <w:p w14:paraId="7C8176F7" w14:textId="77777777" w:rsidR="00821F30" w:rsidRDefault="00821F30" w:rsidP="0038616B">
      <w:pPr>
        <w:ind w:left="567" w:firstLine="11"/>
        <w:rPr>
          <w:b/>
        </w:rPr>
      </w:pPr>
    </w:p>
    <w:p w14:paraId="0E3767AF" w14:textId="1E985E25" w:rsidR="001C12DE" w:rsidRDefault="0018529A" w:rsidP="00753145">
      <w:pPr>
        <w:pStyle w:val="Otsikko2"/>
      </w:pPr>
      <w:bookmarkStart w:id="7" w:name="_Toc155256638"/>
      <w:r>
        <w:t>Investering 2: Den sektorsövergripande digitala servicebrickan för välbefinnande</w:t>
      </w:r>
      <w:bookmarkEnd w:id="7"/>
      <w:r>
        <w:t xml:space="preserve">  </w:t>
      </w:r>
    </w:p>
    <w:p w14:paraId="6D25D9F3" w14:textId="7BDE6F19" w:rsidR="00320143" w:rsidRPr="00CC5568" w:rsidRDefault="00320143" w:rsidP="0038616B">
      <w:pPr>
        <w:ind w:left="567"/>
        <w:rPr>
          <w:b/>
          <w:i/>
        </w:rPr>
      </w:pPr>
      <w:r>
        <w:rPr>
          <w:i/>
        </w:rPr>
        <w:t>En koncis och tydlig beskrivning av utvecklingsbehovet och utvecklingsinnehållet. Beskriv hur tjänsten Tarmoa införs och vilket stöd som behövs för införandet? Till vilken strategiska prioritering i välfärdsområdet hänför sig arbetet? Observera att du svarar på frågorna i meddelandet om utlysning om vad ansökan ska redogöra för.</w:t>
      </w:r>
    </w:p>
    <w:p w14:paraId="1F916FD1" w14:textId="77777777" w:rsidR="00B61D86" w:rsidRDefault="00320143" w:rsidP="00B61D86">
      <w:pPr>
        <w:ind w:left="680"/>
        <w:rPr>
          <w:i/>
        </w:rPr>
      </w:pPr>
      <w:r>
        <w:t xml:space="preserve">Mål: </w:t>
      </w:r>
      <w:r>
        <w:rPr>
          <w:i/>
        </w:rPr>
        <w:t>Anteckna tydliga och realistiska mål. Motivera hur uppnående av målen främjar investeringens huvudmål.</w:t>
      </w:r>
    </w:p>
    <w:p w14:paraId="4D46D2D3" w14:textId="17AAB92D" w:rsidR="00B61D86" w:rsidRDefault="00B61D86" w:rsidP="00B61D86">
      <w:pPr>
        <w:ind w:left="680"/>
      </w:pPr>
      <w:r>
        <w:t>Uppnåendet av målet följs upp med indikatorn: Som en del av reformen av social- och hälsovården utvecklas och införs integrerade verksamhetsmodeller för sektorsövergripande tjänster (inklusive social- och hälsovårdstjänster och tjänster i anknytning till kultur, motion och natur och digitala tjänster i 22 välfärdsområden (före kvartal 4/2024).</w:t>
      </w:r>
    </w:p>
    <w:p w14:paraId="60272507" w14:textId="1B7BA1EF" w:rsidR="00320143" w:rsidRDefault="009A30BD" w:rsidP="009A30BD">
      <w:pPr>
        <w:ind w:left="680"/>
        <w:rPr>
          <w:rStyle w:val="ui-provider"/>
        </w:rPr>
      </w:pPr>
      <w:r>
        <w:rPr>
          <w:rStyle w:val="ui-provider"/>
        </w:rPr>
        <w:t>Regionala digitala servicebrickor ska införas i välfärdsområdena åtminstone delvis, till exempel genom pilotprojekt, före slutet av 2024, men införandet kan fortsätta och utvidgas fram till slutet av 2025.</w:t>
      </w:r>
    </w:p>
    <w:p w14:paraId="71000D5C" w14:textId="77777777" w:rsidR="009A30BD" w:rsidRPr="00F75604" w:rsidRDefault="009A30BD" w:rsidP="009A30BD">
      <w:pPr>
        <w:ind w:left="680"/>
        <w:rPr>
          <w:color w:val="FF0000"/>
        </w:rPr>
      </w:pPr>
    </w:p>
    <w:p w14:paraId="58C47128" w14:textId="6DB02D38" w:rsidR="00320143" w:rsidRDefault="00320143" w:rsidP="0038616B">
      <w:pPr>
        <w:ind w:left="567"/>
        <w:rPr>
          <w:i/>
        </w:rPr>
      </w:pPr>
      <w:r>
        <w:t xml:space="preserve">Åtgärder: </w:t>
      </w:r>
      <w:r>
        <w:rPr>
          <w:i/>
        </w:rPr>
        <w:t>Anteckna de åtgärder med vilka målen uppnås.</w:t>
      </w:r>
    </w:p>
    <w:p w14:paraId="501FA02B" w14:textId="77777777" w:rsidR="00B61D86" w:rsidRPr="00B61D86" w:rsidRDefault="00B61D86" w:rsidP="00B61D86">
      <w:pPr>
        <w:pStyle w:val="Luettelokappale"/>
        <w:numPr>
          <w:ilvl w:val="0"/>
          <w:numId w:val="21"/>
        </w:numPr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>hur intensivt tjänsten Tarmoa främjar de förebyggande verksamhetsmodellerna i området,</w:t>
      </w:r>
    </w:p>
    <w:p w14:paraId="685083E2" w14:textId="77777777" w:rsidR="00B61D86" w:rsidRPr="00B61D86" w:rsidRDefault="00B61D86" w:rsidP="00B61D86">
      <w:pPr>
        <w:pStyle w:val="Luettelokappale"/>
        <w:numPr>
          <w:ilvl w:val="0"/>
          <w:numId w:val="21"/>
        </w:numPr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lastRenderedPageBreak/>
        <w:t>hur man avser främja personalens kunnande om användning av tjänsten Tarmoa,</w:t>
      </w:r>
    </w:p>
    <w:p w14:paraId="73E07560" w14:textId="77777777" w:rsidR="00B61D86" w:rsidRPr="00B61D86" w:rsidRDefault="00B61D86" w:rsidP="00B61D86">
      <w:pPr>
        <w:pStyle w:val="Luettelokappale"/>
        <w:numPr>
          <w:ilvl w:val="0"/>
          <w:numId w:val="21"/>
        </w:numPr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>hur samarbetar områdets kommuner och organisationer i användningen av tjänsten Tarmoa, till exempel hur de kommer överens om verksamhetsmodeller för hänvisning av klienterna till kommunernas och organisationernas tjänster och verksamhet,</w:t>
      </w:r>
    </w:p>
    <w:p w14:paraId="0503E2E2" w14:textId="77777777" w:rsidR="00B61D86" w:rsidRPr="00B61D86" w:rsidRDefault="00B61D86" w:rsidP="00B61D86">
      <w:pPr>
        <w:pStyle w:val="Luettelokappale"/>
        <w:numPr>
          <w:ilvl w:val="0"/>
          <w:numId w:val="21"/>
        </w:numPr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>hur stöds kvaliteten i innehållet i tjänsten Tarmoa till exempel genom att administrera data i servicedatalagret och data i lähellä.fi,</w:t>
      </w:r>
    </w:p>
    <w:p w14:paraId="0123A716" w14:textId="77777777" w:rsidR="00B61D86" w:rsidRPr="00B61D86" w:rsidRDefault="00B61D86" w:rsidP="00B61D86">
      <w:pPr>
        <w:pStyle w:val="Luettelokappale"/>
        <w:numPr>
          <w:ilvl w:val="0"/>
          <w:numId w:val="21"/>
        </w:numPr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>hur avser man genomföra eventuella integrationer i tjänsten Tarmoa och områdenas informationssystem och</w:t>
      </w:r>
    </w:p>
    <w:p w14:paraId="4FCDA632" w14:textId="77777777" w:rsidR="00B61D86" w:rsidRPr="00B61D86" w:rsidRDefault="00B61D86" w:rsidP="00B61D86">
      <w:pPr>
        <w:pStyle w:val="Luettelokappale"/>
        <w:numPr>
          <w:ilvl w:val="0"/>
          <w:numId w:val="21"/>
        </w:numPr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>kostnaderna för införandet.</w:t>
      </w:r>
    </w:p>
    <w:p w14:paraId="1AC3AC64" w14:textId="0D0A3CEB" w:rsidR="00F75604" w:rsidRPr="00B61D86" w:rsidRDefault="00F75604" w:rsidP="0038616B">
      <w:pPr>
        <w:ind w:left="567"/>
        <w:rPr>
          <w:rFonts w:cs="Arial"/>
          <w:i/>
          <w:color w:val="FF0000"/>
        </w:rPr>
      </w:pPr>
    </w:p>
    <w:p w14:paraId="0335EFCA" w14:textId="77777777" w:rsidR="00320143" w:rsidRPr="00CC5568" w:rsidRDefault="00320143" w:rsidP="0038616B">
      <w:pPr>
        <w:ind w:left="567"/>
        <w:rPr>
          <w:i/>
        </w:rPr>
      </w:pPr>
      <w:r>
        <w:t xml:space="preserve">Resultat: </w:t>
      </w:r>
      <w:r>
        <w:rPr>
          <w:i/>
        </w:rPr>
        <w:t>Anteckna eftersträvad output och hur den reformerade verksamheten integreras till en del av den normala verksamheten.</w:t>
      </w:r>
    </w:p>
    <w:p w14:paraId="76D17C03" w14:textId="77777777" w:rsidR="00AA4140" w:rsidRPr="00CC5568" w:rsidRDefault="00AA4140" w:rsidP="0038616B">
      <w:pPr>
        <w:ind w:left="567"/>
        <w:rPr>
          <w:i/>
        </w:rPr>
      </w:pPr>
      <w:r>
        <w:t xml:space="preserve">Grovt tidsschema: </w:t>
      </w:r>
      <w:r>
        <w:rPr>
          <w:i/>
        </w:rPr>
        <w:t>Definiera ett tidsschema för genomförandet och eventuella faser.</w:t>
      </w:r>
    </w:p>
    <w:p w14:paraId="40EB3785" w14:textId="77777777" w:rsidR="00AC6717" w:rsidRDefault="00AC6717" w:rsidP="00AC6717">
      <w:pPr>
        <w:ind w:left="567" w:firstLine="11"/>
      </w:pPr>
      <w:r>
        <w:t xml:space="preserve">Resurser och kostnadsbedömning: </w:t>
      </w:r>
      <w:r>
        <w:rPr>
          <w:i/>
        </w:rPr>
        <w:t>Anteckna en bedömning av de behövliga resurserna och kostnaderna</w:t>
      </w:r>
      <w:r>
        <w:t xml:space="preserve"> </w:t>
      </w:r>
    </w:p>
    <w:p w14:paraId="61F9D5AF" w14:textId="0C7A0A56" w:rsidR="00AA4140" w:rsidRDefault="00AA4140" w:rsidP="00AC6717">
      <w:pPr>
        <w:ind w:left="567" w:firstLine="11"/>
        <w:rPr>
          <w:i/>
        </w:rPr>
      </w:pPr>
      <w:r>
        <w:t>Mätare:</w:t>
      </w:r>
      <w:r>
        <w:rPr>
          <w:i/>
        </w:rPr>
        <w:t xml:space="preserve"> Anteckna med vilka mätare/kriterier uppnåendet av målet bedöms.</w:t>
      </w:r>
    </w:p>
    <w:p w14:paraId="488793CF" w14:textId="08689E6B" w:rsidR="00AA4140" w:rsidRPr="00CC5568" w:rsidRDefault="00AA4140" w:rsidP="0038616B">
      <w:pPr>
        <w:ind w:left="567"/>
        <w:rPr>
          <w:i/>
        </w:rPr>
      </w:pPr>
      <w:r>
        <w:t>Effekter:</w:t>
      </w:r>
      <w:r>
        <w:rPr>
          <w:i/>
        </w:rPr>
        <w:t xml:space="preserve"> Beskriv de effekter som uppnås och genomslaget. En effekt är nytta som följer en genomförd ändring och den kan synas först på längre sikt.</w:t>
      </w:r>
    </w:p>
    <w:p w14:paraId="6CEE5182" w14:textId="47AF2713" w:rsidR="00040CE1" w:rsidRPr="00624B7C" w:rsidRDefault="00040CE1" w:rsidP="0038616B">
      <w:pPr>
        <w:ind w:left="567"/>
      </w:pPr>
    </w:p>
    <w:p w14:paraId="5EDAE2E3" w14:textId="5C2D5141" w:rsidR="000D2711" w:rsidRDefault="0018529A" w:rsidP="00753145">
      <w:pPr>
        <w:pStyle w:val="Otsikko2"/>
      </w:pPr>
      <w:bookmarkStart w:id="8" w:name="_Toc155256639"/>
      <w:r>
        <w:t>Investering 3: Kanta-pilotprojektet</w:t>
      </w:r>
      <w:bookmarkEnd w:id="8"/>
      <w:r>
        <w:t xml:space="preserve"> </w:t>
      </w:r>
    </w:p>
    <w:p w14:paraId="71A2B752" w14:textId="118B26E6" w:rsidR="00624B7C" w:rsidRPr="00CC5568" w:rsidRDefault="00624B7C" w:rsidP="0038616B">
      <w:pPr>
        <w:ind w:left="567"/>
        <w:rPr>
          <w:b/>
          <w:i/>
        </w:rPr>
      </w:pPr>
      <w:r>
        <w:rPr>
          <w:i/>
        </w:rPr>
        <w:t>En koncis och tydlig beskrivning av utvecklingsbehovet och utvecklingsinnehållet. Beskriv hur de tidigare utvecklade lösningarna utnyttjas? Till vilken strategiska prioritering i välfärdsområdet hänför sig arbetet? Observera att du svarar på frågorna i meddelandet om utlysning om vad ansökan ska redogöra för.</w:t>
      </w:r>
    </w:p>
    <w:p w14:paraId="4D2E50F3" w14:textId="77777777" w:rsidR="007E6186" w:rsidRPr="008F789D" w:rsidRDefault="007E6186" w:rsidP="0038616B">
      <w:pPr>
        <w:ind w:left="567"/>
      </w:pPr>
      <w:r>
        <w:t xml:space="preserve">Mål: </w:t>
      </w:r>
      <w:r>
        <w:rPr>
          <w:i/>
        </w:rPr>
        <w:t xml:space="preserve">Anteckna tydliga och realistiska mål. Motivera hur uppnående av målen främjar investeringens huvudmål. </w:t>
      </w:r>
    </w:p>
    <w:p w14:paraId="04E45133" w14:textId="77777777" w:rsidR="007E6186" w:rsidRPr="00CC5568" w:rsidRDefault="007E6186" w:rsidP="0038616B">
      <w:pPr>
        <w:ind w:left="567"/>
        <w:rPr>
          <w:i/>
        </w:rPr>
      </w:pPr>
      <w:r>
        <w:t xml:space="preserve">Åtgärder: </w:t>
      </w:r>
      <w:r>
        <w:rPr>
          <w:i/>
        </w:rPr>
        <w:t>Anteckna de åtgärder med vilka målen uppnås.</w:t>
      </w:r>
    </w:p>
    <w:p w14:paraId="460BB99D" w14:textId="6AFB8A28" w:rsidR="007E6186" w:rsidRDefault="007E6186" w:rsidP="0038616B">
      <w:pPr>
        <w:ind w:left="567"/>
        <w:rPr>
          <w:i/>
        </w:rPr>
      </w:pPr>
      <w:r>
        <w:t xml:space="preserve">Resultat: </w:t>
      </w:r>
      <w:r>
        <w:rPr>
          <w:i/>
        </w:rPr>
        <w:t>Anteckna eftersträvad output och hur den reformerade verksamheten integreras till en del av den normala verksamheten.</w:t>
      </w:r>
    </w:p>
    <w:p w14:paraId="7016F4B2" w14:textId="77777777" w:rsidR="007E6186" w:rsidRPr="00EF2B2D" w:rsidRDefault="007E6186" w:rsidP="0038616B">
      <w:pPr>
        <w:ind w:left="567"/>
      </w:pPr>
      <w:r>
        <w:t xml:space="preserve">Projektets samarbetspartner: </w:t>
      </w:r>
      <w:r>
        <w:rPr>
          <w:i/>
        </w:rPr>
        <w:t>Anteckna projektets samarbetspartner och beskriv på vilka sätt informationssystemleverantören har engagerats i att uppnå målen.</w:t>
      </w:r>
      <w:r>
        <w:t xml:space="preserve"> </w:t>
      </w:r>
    </w:p>
    <w:p w14:paraId="4ADC9CB1" w14:textId="77777777" w:rsidR="007E6186" w:rsidRPr="00CC5568" w:rsidRDefault="007E6186" w:rsidP="0038616B">
      <w:pPr>
        <w:ind w:left="567"/>
        <w:rPr>
          <w:i/>
        </w:rPr>
      </w:pPr>
      <w:r>
        <w:t xml:space="preserve">Grovt tidsschema: </w:t>
      </w:r>
      <w:r>
        <w:rPr>
          <w:i/>
        </w:rPr>
        <w:t>Definiera ett tidsschema för genomförandet och eventuella faser.</w:t>
      </w:r>
    </w:p>
    <w:p w14:paraId="3C0E05EE" w14:textId="419EC01D" w:rsidR="00AC6717" w:rsidRDefault="00AC6717" w:rsidP="00AC6717">
      <w:pPr>
        <w:ind w:left="567" w:firstLine="11"/>
        <w:rPr>
          <w:i/>
        </w:rPr>
      </w:pPr>
      <w:r>
        <w:t xml:space="preserve">Resurser och kostnadsbedömning: </w:t>
      </w:r>
      <w:r>
        <w:rPr>
          <w:i/>
        </w:rPr>
        <w:t>Anteckna en bedömning av de behövliga resurserna och kostnaderna</w:t>
      </w:r>
    </w:p>
    <w:p w14:paraId="2720931F" w14:textId="60DB35E5" w:rsidR="00AA4140" w:rsidRDefault="00AA4140" w:rsidP="00AC6717">
      <w:pPr>
        <w:ind w:left="567"/>
        <w:rPr>
          <w:i/>
        </w:rPr>
      </w:pPr>
      <w:r>
        <w:t>Mätare:</w:t>
      </w:r>
      <w:r>
        <w:rPr>
          <w:i/>
        </w:rPr>
        <w:t xml:space="preserve"> Anteckna med vilka mätare/kriterier uppnåendet av målet bedöms.</w:t>
      </w:r>
    </w:p>
    <w:p w14:paraId="27B8E44E" w14:textId="6FFA723C" w:rsidR="00AA4140" w:rsidRPr="00CC5568" w:rsidRDefault="00AA4140" w:rsidP="0038616B">
      <w:pPr>
        <w:ind w:left="567"/>
        <w:rPr>
          <w:i/>
        </w:rPr>
      </w:pPr>
      <w:r>
        <w:t>Effekter:</w:t>
      </w:r>
      <w:r>
        <w:rPr>
          <w:i/>
        </w:rPr>
        <w:t xml:space="preserve"> Beskriv de effekter som uppnås och genomslaget. En effekt är nytta som följer en genomförd ändring och den kan synas först på längre sikt.</w:t>
      </w:r>
    </w:p>
    <w:p w14:paraId="6498A299" w14:textId="329038BC" w:rsidR="00456D46" w:rsidRDefault="00456D46" w:rsidP="0038616B">
      <w:pPr>
        <w:ind w:left="567"/>
        <w:rPr>
          <w:i/>
        </w:rPr>
      </w:pPr>
    </w:p>
    <w:p w14:paraId="316A4064" w14:textId="045DE344" w:rsidR="00D409E8" w:rsidRDefault="00D409E8" w:rsidP="00D409E8">
      <w:pPr>
        <w:pStyle w:val="Otsikko2"/>
      </w:pPr>
      <w:bookmarkStart w:id="9" w:name="_Toc155256640"/>
      <w:r>
        <w:lastRenderedPageBreak/>
        <w:t>Investering 3: Anteckning inom socialvården</w:t>
      </w:r>
      <w:bookmarkEnd w:id="9"/>
      <w:r>
        <w:t xml:space="preserve">   </w:t>
      </w:r>
    </w:p>
    <w:p w14:paraId="5434F892" w14:textId="594DC9BA" w:rsidR="00D409E8" w:rsidRPr="00CC5568" w:rsidRDefault="00D409E8" w:rsidP="0038616B">
      <w:pPr>
        <w:ind w:left="567"/>
        <w:rPr>
          <w:b/>
          <w:i/>
        </w:rPr>
      </w:pPr>
      <w:r>
        <w:rPr>
          <w:i/>
        </w:rPr>
        <w:t>En koncis och tydlig beskrivning av utvecklingsbehovet och utvecklingsinnehållet. Beskriv hur de tidigare utvecklade lösningarna utnyttjas? Observera att du svarar på frågorna i meddelandet om utlysning om vad ansökan ska redogöra för.</w:t>
      </w:r>
    </w:p>
    <w:p w14:paraId="0F30D461" w14:textId="77777777" w:rsidR="00D409E8" w:rsidRPr="008F789D" w:rsidRDefault="00D409E8" w:rsidP="0038616B">
      <w:pPr>
        <w:ind w:left="567"/>
      </w:pPr>
      <w:r>
        <w:t xml:space="preserve">Mål: </w:t>
      </w:r>
      <w:r>
        <w:rPr>
          <w:i/>
        </w:rPr>
        <w:t xml:space="preserve">Anteckna tydliga och realistiska mål. Motivera hur uppnående av målen främjar investeringens huvudmål. </w:t>
      </w:r>
    </w:p>
    <w:p w14:paraId="5F5050D2" w14:textId="77777777" w:rsidR="00D409E8" w:rsidRPr="00CC5568" w:rsidRDefault="00D409E8" w:rsidP="0038616B">
      <w:pPr>
        <w:ind w:left="567"/>
        <w:rPr>
          <w:i/>
        </w:rPr>
      </w:pPr>
      <w:r>
        <w:t xml:space="preserve">Åtgärder: </w:t>
      </w:r>
      <w:r>
        <w:rPr>
          <w:i/>
        </w:rPr>
        <w:t>Anteckna de åtgärder med vilka målen uppnås.</w:t>
      </w:r>
    </w:p>
    <w:p w14:paraId="27398259" w14:textId="77777777" w:rsidR="00D409E8" w:rsidRDefault="00D409E8" w:rsidP="0038616B">
      <w:pPr>
        <w:ind w:left="567"/>
        <w:rPr>
          <w:i/>
        </w:rPr>
      </w:pPr>
      <w:r>
        <w:t xml:space="preserve">Resultat: </w:t>
      </w:r>
      <w:r>
        <w:rPr>
          <w:i/>
        </w:rPr>
        <w:t>Anteckna eftersträvad output och hur den reformerade verksamheten integreras till en del av den normala verksamheten.</w:t>
      </w:r>
    </w:p>
    <w:p w14:paraId="1539D2C6" w14:textId="77777777" w:rsidR="00D409E8" w:rsidRPr="00CC5568" w:rsidRDefault="00D409E8" w:rsidP="0038616B">
      <w:pPr>
        <w:ind w:left="567"/>
        <w:rPr>
          <w:i/>
        </w:rPr>
      </w:pPr>
      <w:r>
        <w:t xml:space="preserve">Grovt tidsschema: </w:t>
      </w:r>
      <w:r>
        <w:rPr>
          <w:i/>
        </w:rPr>
        <w:t>Definiera ett tidsschema för genomförandet och eventuella faser.</w:t>
      </w:r>
    </w:p>
    <w:p w14:paraId="4E9E01B4" w14:textId="0BAF66CF" w:rsidR="00AC6717" w:rsidRDefault="00AC6717" w:rsidP="00AC6717">
      <w:pPr>
        <w:ind w:left="567" w:firstLine="11"/>
        <w:rPr>
          <w:i/>
        </w:rPr>
      </w:pPr>
      <w:r>
        <w:t xml:space="preserve">Resurser och kostnadsbedömning: </w:t>
      </w:r>
      <w:r>
        <w:rPr>
          <w:i/>
        </w:rPr>
        <w:t>Anteckna en bedömning av de behövliga resurserna och kostnaderna</w:t>
      </w:r>
    </w:p>
    <w:p w14:paraId="7F805A79" w14:textId="77777777" w:rsidR="00AA4140" w:rsidRDefault="00AA4140" w:rsidP="0038616B">
      <w:pPr>
        <w:ind w:left="567"/>
        <w:rPr>
          <w:i/>
        </w:rPr>
      </w:pPr>
      <w:r>
        <w:t>Mätare:</w:t>
      </w:r>
      <w:r>
        <w:rPr>
          <w:i/>
        </w:rPr>
        <w:t xml:space="preserve"> Anteckna med vilka mätare/kriterier uppnåendet av målet bedöms.</w:t>
      </w:r>
    </w:p>
    <w:p w14:paraId="7A1BC937" w14:textId="59CFA3C2" w:rsidR="00AA4140" w:rsidRPr="00CC5568" w:rsidRDefault="00AA4140" w:rsidP="0038616B">
      <w:pPr>
        <w:ind w:left="567"/>
        <w:rPr>
          <w:i/>
        </w:rPr>
      </w:pPr>
      <w:r>
        <w:t>Effekter:</w:t>
      </w:r>
      <w:r>
        <w:rPr>
          <w:i/>
        </w:rPr>
        <w:t xml:space="preserve"> Beskriv de effekter som uppnås och genomslaget. En effekt är nytta som följer en genomförd ändring och den kan synas först på längre sikt.</w:t>
      </w:r>
    </w:p>
    <w:p w14:paraId="61DD5E95" w14:textId="77777777" w:rsidR="00D409E8" w:rsidRPr="00CC5568" w:rsidRDefault="00D409E8" w:rsidP="0038616B">
      <w:pPr>
        <w:ind w:left="567"/>
        <w:rPr>
          <w:i/>
        </w:rPr>
      </w:pPr>
    </w:p>
    <w:p w14:paraId="5738BB10" w14:textId="5B07110C" w:rsidR="000D2711" w:rsidRDefault="0018529A" w:rsidP="00753145">
      <w:pPr>
        <w:pStyle w:val="Otsikko2"/>
      </w:pPr>
      <w:bookmarkStart w:id="10" w:name="_Toc111122699"/>
      <w:bookmarkStart w:id="11" w:name="_Toc155256641"/>
      <w:bookmarkEnd w:id="10"/>
      <w:r>
        <w:t>Investering 4: Digilösningarna i modellen för kontinuitet i vården</w:t>
      </w:r>
      <w:bookmarkEnd w:id="11"/>
      <w:r>
        <w:t xml:space="preserve"> </w:t>
      </w:r>
    </w:p>
    <w:p w14:paraId="6ED7B03C" w14:textId="157CB298" w:rsidR="0027029A" w:rsidRPr="00040CE1" w:rsidRDefault="00040CE1" w:rsidP="0038616B">
      <w:pPr>
        <w:ind w:left="567"/>
        <w:rPr>
          <w:i/>
        </w:rPr>
      </w:pPr>
      <w:r>
        <w:rPr>
          <w:i/>
        </w:rPr>
        <w:t xml:space="preserve">Nedan finns en exempelstruktur för beskrivningen av utvecklingsobjekten.  Skapa utifrån den ett behövligt antal arbetspaket. </w:t>
      </w:r>
    </w:p>
    <w:p w14:paraId="1DCF0A06" w14:textId="77777777" w:rsidR="00040CE1" w:rsidRDefault="00040CE1" w:rsidP="0038616B">
      <w:pPr>
        <w:ind w:left="567"/>
        <w:rPr>
          <w:strike/>
        </w:rPr>
      </w:pPr>
    </w:p>
    <w:p w14:paraId="63498F61" w14:textId="77777777" w:rsidR="00624B7C" w:rsidRPr="008F789D" w:rsidRDefault="00624B7C" w:rsidP="0038616B">
      <w:pPr>
        <w:ind w:left="567"/>
        <w:rPr>
          <w:b/>
        </w:rPr>
      </w:pPr>
      <w:r>
        <w:rPr>
          <w:b/>
        </w:rPr>
        <w:t>Arbetspaket 1: Namn</w:t>
      </w:r>
    </w:p>
    <w:p w14:paraId="180E5AE0" w14:textId="7BB72C5E" w:rsidR="00624B7C" w:rsidRPr="00CC5568" w:rsidRDefault="00624B7C" w:rsidP="0038616B">
      <w:pPr>
        <w:ind w:left="567"/>
        <w:rPr>
          <w:b/>
          <w:i/>
        </w:rPr>
      </w:pPr>
      <w:r>
        <w:rPr>
          <w:i/>
        </w:rPr>
        <w:t>En koncis och tydlig beskrivning av hur man stödjer de digitala lösningar och informationshanteringslösningar som främjar tillgången till och kontinuiteten i vården enligt den i investering 1 beskrivna Modellen för kontinuitet i vården. Beskriv hur de tidigare utvecklade lösningarna utnyttjas? Till vilken strategiska prioritering i välfärdsområdet hänför sig arbetet? Observera att du svarar på frågorna i meddelandet om utlysning om vad ansökan ska redogöra för.</w:t>
      </w:r>
    </w:p>
    <w:p w14:paraId="79C106A8" w14:textId="74DDF7A8" w:rsidR="00624B7C" w:rsidRDefault="00624B7C" w:rsidP="0038616B">
      <w:pPr>
        <w:ind w:left="567"/>
        <w:rPr>
          <w:i/>
        </w:rPr>
      </w:pPr>
      <w:r>
        <w:rPr>
          <w:b/>
          <w:bCs/>
        </w:rPr>
        <w:t>Mål</w:t>
      </w:r>
      <w:r>
        <w:t xml:space="preserve"> i arbetspaket 1: </w:t>
      </w:r>
      <w:r>
        <w:rPr>
          <w:i/>
        </w:rPr>
        <w:t>Anteckna tydliga och realistiska mål för arbetspaketet.</w:t>
      </w:r>
    </w:p>
    <w:p w14:paraId="16762DD9" w14:textId="463DA855" w:rsidR="005B118A" w:rsidRPr="008F789D" w:rsidRDefault="007F498B" w:rsidP="0038616B">
      <w:pPr>
        <w:ind w:left="567"/>
      </w:pPr>
      <w:r>
        <w:t>Uppnåendet av målet följs upp med indikatorn: det digitala uträttandet av ärenden mellan användare av social- och hälsovårdstjänster som fyllt 20 år och yrkespersoner inom social- och hälsovården stiger till 35 procent (före kvartal 4/2025).</w:t>
      </w:r>
    </w:p>
    <w:p w14:paraId="7D295F93" w14:textId="5CE8EBE3" w:rsidR="00624B7C" w:rsidRDefault="00624B7C" w:rsidP="005B118A">
      <w:pPr>
        <w:ind w:left="567" w:firstLine="11"/>
        <w:rPr>
          <w:i/>
        </w:rPr>
      </w:pPr>
      <w:r>
        <w:rPr>
          <w:b/>
          <w:bCs/>
        </w:rPr>
        <w:t>Åtgärder</w:t>
      </w:r>
      <w:r>
        <w:t xml:space="preserve"> i arbetspaket 1: </w:t>
      </w:r>
      <w:r>
        <w:rPr>
          <w:i/>
        </w:rPr>
        <w:t>Anteckna de åtgärder med vilka målen uppnås och beakta kraven i utlysningen.</w:t>
      </w:r>
    </w:p>
    <w:p w14:paraId="34F2A0E2" w14:textId="77777777" w:rsidR="005B118A" w:rsidRPr="005B118A" w:rsidRDefault="005B118A" w:rsidP="005B118A">
      <w:pPr>
        <w:pStyle w:val="Luettelokappale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de digitala tjänster och den utveckling av informationshanteringen vilka är föremål för ansökan om finansiering och utvecklings- och genomförandeplanerna för dessa, </w:t>
      </w:r>
    </w:p>
    <w:p w14:paraId="5B12CA4D" w14:textId="77777777" w:rsidR="005B118A" w:rsidRPr="005B118A" w:rsidRDefault="005B118A" w:rsidP="005B118A">
      <w:pPr>
        <w:pStyle w:val="Luettelokappale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hur utvecklingen av digitala tjänster och informationshanteringen har integrerats som en fast del av Investering 1 Modell för kontinuitet i vården, </w:t>
      </w:r>
    </w:p>
    <w:p w14:paraId="7AE7E1C2" w14:textId="50AB4F5D" w:rsidR="005B118A" w:rsidRPr="005B118A" w:rsidRDefault="005B118A" w:rsidP="005B118A">
      <w:pPr>
        <w:pStyle w:val="Luettelokappale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hur medborgarnas digitala tjänster, yrkespersonernas digitala verktyg och ledningslösningar ingjuts till en del av modellen för kontinuitet i vården och hur de finansieras i fortsättningen, </w:t>
      </w:r>
    </w:p>
    <w:p w14:paraId="2CCCBDFF" w14:textId="49227C0B" w:rsidR="005B118A" w:rsidRPr="005B118A" w:rsidRDefault="005B118A" w:rsidP="005B118A">
      <w:pPr>
        <w:pStyle w:val="Luettelokappale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ifall finansiering ansöks för att utveckla insamlingen av feedback av klienterna, huruvida de nationellt överenskomna mätarna är i bruk i mätningen av klientnöjdheten </w:t>
      </w:r>
    </w:p>
    <w:p w14:paraId="0FE4B80C" w14:textId="45A1B67B" w:rsidR="005B118A" w:rsidRPr="005B118A" w:rsidRDefault="005B118A" w:rsidP="005B118A">
      <w:pPr>
        <w:pStyle w:val="Luettelokappale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en beskrivning av kommunikationsplanen till stöd för införandet av de digitala tjänsterna</w:t>
      </w:r>
    </w:p>
    <w:p w14:paraId="3744970B" w14:textId="77777777" w:rsidR="00624B7C" w:rsidRPr="00CC5568" w:rsidRDefault="00624B7C" w:rsidP="0038616B">
      <w:pPr>
        <w:ind w:left="567"/>
        <w:rPr>
          <w:i/>
        </w:rPr>
      </w:pPr>
      <w:r>
        <w:rPr>
          <w:b/>
          <w:bCs/>
        </w:rPr>
        <w:t>Output</w:t>
      </w:r>
      <w:r>
        <w:t xml:space="preserve"> i arbetspaket 1: </w:t>
      </w:r>
      <w:r>
        <w:rPr>
          <w:i/>
        </w:rPr>
        <w:t>Anteckna output som eftersträvas i arbetspaketet.</w:t>
      </w:r>
    </w:p>
    <w:p w14:paraId="5D635896" w14:textId="77777777" w:rsidR="00624B7C" w:rsidRPr="00CC5568" w:rsidRDefault="00624B7C" w:rsidP="0038616B">
      <w:pPr>
        <w:ind w:left="567"/>
        <w:rPr>
          <w:i/>
        </w:rPr>
      </w:pPr>
      <w:r>
        <w:rPr>
          <w:b/>
          <w:bCs/>
        </w:rPr>
        <w:lastRenderedPageBreak/>
        <w:t>Grovt</w:t>
      </w:r>
      <w:r>
        <w:t xml:space="preserve"> </w:t>
      </w:r>
      <w:r>
        <w:rPr>
          <w:b/>
          <w:bCs/>
        </w:rPr>
        <w:t>tidsschema</w:t>
      </w:r>
      <w:r>
        <w:t xml:space="preserve"> för arbetspaket 1: </w:t>
      </w:r>
      <w:r>
        <w:rPr>
          <w:i/>
        </w:rPr>
        <w:t>Definiera ett tidsschema för genomförandet och eventuella faser.</w:t>
      </w:r>
    </w:p>
    <w:p w14:paraId="62544EF2" w14:textId="75A600FE" w:rsidR="00456D46" w:rsidRDefault="00456D46" w:rsidP="0038616B">
      <w:pPr>
        <w:ind w:left="567"/>
        <w:rPr>
          <w:i/>
        </w:rPr>
      </w:pPr>
      <w:r>
        <w:rPr>
          <w:b/>
          <w:bCs/>
        </w:rPr>
        <w:t>Resurser</w:t>
      </w:r>
      <w:r>
        <w:t xml:space="preserve"> </w:t>
      </w:r>
      <w:r>
        <w:rPr>
          <w:b/>
          <w:bCs/>
        </w:rPr>
        <w:t>och</w:t>
      </w:r>
      <w:r>
        <w:t xml:space="preserve"> </w:t>
      </w:r>
      <w:r>
        <w:rPr>
          <w:b/>
          <w:bCs/>
        </w:rPr>
        <w:t>kostnadsbedömning</w:t>
      </w:r>
      <w:r>
        <w:t xml:space="preserve"> för arbetspaket 1:</w:t>
      </w:r>
      <w:r>
        <w:rPr>
          <w:i/>
        </w:rPr>
        <w:t xml:space="preserve"> Anteckna en bedömning av de behövliga resurserna och kostnaderna</w:t>
      </w:r>
    </w:p>
    <w:p w14:paraId="5765873C" w14:textId="1EE94F43" w:rsidR="00456D46" w:rsidRDefault="00456D46" w:rsidP="0038616B">
      <w:pPr>
        <w:ind w:left="567"/>
        <w:rPr>
          <w:i/>
        </w:rPr>
      </w:pPr>
      <w:r>
        <w:rPr>
          <w:b/>
          <w:bCs/>
        </w:rPr>
        <w:t>Mätare</w:t>
      </w:r>
      <w:r>
        <w:t xml:space="preserve"> i arbetspaket 1: </w:t>
      </w:r>
      <w:r>
        <w:rPr>
          <w:i/>
        </w:rPr>
        <w:t>Anteckna med vilka mätare/kriterier uppnåendet av målen bedöms med beaktande av kraven i utlysningen.</w:t>
      </w:r>
    </w:p>
    <w:p w14:paraId="24DD0FB3" w14:textId="04EFE447" w:rsidR="007F498B" w:rsidRDefault="00AA4140" w:rsidP="0038616B">
      <w:pPr>
        <w:ind w:left="567"/>
        <w:rPr>
          <w:i/>
        </w:rPr>
      </w:pPr>
      <w:r>
        <w:rPr>
          <w:b/>
          <w:bCs/>
        </w:rPr>
        <w:t>Effekter</w:t>
      </w:r>
      <w:r>
        <w:t xml:space="preserve"> av arbetspaket 1:</w:t>
      </w:r>
      <w:r>
        <w:rPr>
          <w:i/>
        </w:rPr>
        <w:t xml:space="preserve"> Beskriv de effekter som uppnås och genomslaget. En effekt är nytta som följer en genomförd ändring och den kan synas först på längre sikt.</w:t>
      </w:r>
    </w:p>
    <w:p w14:paraId="7B961D58" w14:textId="079B7564" w:rsidR="007F498B" w:rsidRDefault="007F498B" w:rsidP="007F498B">
      <w:pPr>
        <w:ind w:left="567" w:firstLine="11"/>
        <w:rPr>
          <w:i/>
        </w:rPr>
      </w:pPr>
      <w:r>
        <w:rPr>
          <w:i/>
        </w:rPr>
        <w:t>Effekter för människorna: Hurudana är åtgärdens sociala och hälsomässiga effekter (med hänsyn till socioekonomiska skillnader), könseffekter, effekter för barnen och effekter för den psykiska hälsan enligt er bedömning?</w:t>
      </w:r>
    </w:p>
    <w:p w14:paraId="3FF80CB5" w14:textId="77777777" w:rsidR="007F498B" w:rsidRPr="00CC5568" w:rsidRDefault="007F498B" w:rsidP="0038616B">
      <w:pPr>
        <w:ind w:left="567"/>
        <w:rPr>
          <w:i/>
        </w:rPr>
      </w:pPr>
    </w:p>
    <w:p w14:paraId="77835B02" w14:textId="08FD7802" w:rsidR="00A44364" w:rsidRPr="00CC5568" w:rsidRDefault="682FFBEA" w:rsidP="0038616B">
      <w:pPr>
        <w:ind w:left="567"/>
        <w:rPr>
          <w:i/>
        </w:rPr>
      </w:pPr>
      <w:r>
        <w:t xml:space="preserve"> </w:t>
      </w:r>
    </w:p>
    <w:p w14:paraId="533F534C" w14:textId="6ABCEB9B" w:rsidR="00FD32A6" w:rsidRPr="003761A6" w:rsidRDefault="00FD32A6" w:rsidP="0038616B">
      <w:pPr>
        <w:ind w:left="0"/>
        <w:rPr>
          <w:i/>
        </w:rPr>
      </w:pPr>
    </w:p>
    <w:p w14:paraId="0BECBC58" w14:textId="4AA21AE0" w:rsidR="00AA4140" w:rsidRPr="00AA4140" w:rsidRDefault="682FFBEA" w:rsidP="00AA4140">
      <w:pPr>
        <w:pStyle w:val="Otsikko1"/>
      </w:pPr>
      <w:bookmarkStart w:id="12" w:name="_Toc437504420"/>
      <w:bookmarkStart w:id="13" w:name="_Toc155256642"/>
      <w:r>
        <w:t>Risker och riskberedskap</w:t>
      </w:r>
      <w:bookmarkEnd w:id="12"/>
      <w:bookmarkEnd w:id="13"/>
    </w:p>
    <w:p w14:paraId="2C7931BD" w14:textId="620243B7" w:rsidR="00D516AC" w:rsidRPr="00AA4140" w:rsidRDefault="00DB1705" w:rsidP="00AA4140">
      <w:pPr>
        <w:ind w:left="426"/>
        <w:rPr>
          <w:i/>
        </w:rPr>
        <w:sectPr w:rsidR="00D516AC" w:rsidRPr="00AA4140" w:rsidSect="003761A6">
          <w:headerReference w:type="default" r:id="rId12"/>
          <w:headerReference w:type="first" r:id="rId13"/>
          <w:type w:val="continuous"/>
          <w:pgSz w:w="11906" w:h="16838" w:code="9"/>
          <w:pgMar w:top="53" w:right="1134" w:bottom="1701" w:left="1134" w:header="567" w:footer="425" w:gutter="0"/>
          <w:cols w:space="720"/>
          <w:titlePg/>
          <w:docGrid w:linePitch="360"/>
        </w:sectPr>
      </w:pPr>
      <w:r>
        <w:rPr>
          <w:i/>
        </w:rPr>
        <w:t xml:space="preserve">Beskriv i tabellen nedan hurudana risker genomförandet av projektet kan vara förknippade med. Riskerna kan till exempel gälla personalen, lokalerna, ekonomin, målgruppen eller förändringar av verksamhetsmiljön. </w:t>
      </w:r>
      <w:bookmarkEnd w:id="5"/>
    </w:p>
    <w:p w14:paraId="66D82CB8" w14:textId="77777777" w:rsidR="00D516AC" w:rsidRDefault="00D516AC" w:rsidP="00D516AC">
      <w:pPr>
        <w:ind w:left="0"/>
        <w:rPr>
          <w:i/>
        </w:rPr>
      </w:pPr>
    </w:p>
    <w:tbl>
      <w:tblPr>
        <w:tblStyle w:val="TaulukkoRuudukko"/>
        <w:tblpPr w:leftFromText="141" w:rightFromText="141" w:vertAnchor="text" w:horzAnchor="margin" w:tblpX="-440" w:tblpY="258"/>
        <w:tblW w:w="14317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1276"/>
        <w:gridCol w:w="1559"/>
        <w:gridCol w:w="3827"/>
        <w:gridCol w:w="2840"/>
      </w:tblGrid>
      <w:tr w:rsidR="00D516AC" w:rsidRPr="00A24E9B" w14:paraId="4C20BCFD" w14:textId="77777777" w:rsidTr="00224E29">
        <w:tc>
          <w:tcPr>
            <w:tcW w:w="3539" w:type="dxa"/>
            <w:shd w:val="clear" w:color="auto" w:fill="D9D9D9" w:themeFill="background1" w:themeFillShade="D9"/>
          </w:tcPr>
          <w:p w14:paraId="0E388D7A" w14:textId="77777777" w:rsidR="00D516AC" w:rsidRPr="00A24E9B" w:rsidRDefault="00D516AC" w:rsidP="00224E29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Riskbeskrivning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A9833C0" w14:textId="77777777" w:rsidR="00D516AC" w:rsidRPr="00A24E9B" w:rsidRDefault="00D516AC" w:rsidP="00224E29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Sannolikhet </w:t>
            </w:r>
            <w:r>
              <w:t>(1–5)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C060998" w14:textId="77777777" w:rsidR="00D516AC" w:rsidRDefault="00D516AC" w:rsidP="00224E29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Effekt </w:t>
            </w:r>
            <w:r>
              <w:t>(1–5)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EAAD293" w14:textId="77777777" w:rsidR="00D516AC" w:rsidRDefault="00D516AC" w:rsidP="00224E29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Riskpoäng</w:t>
            </w:r>
            <w:r>
              <w:t xml:space="preserve"> (sannolikhet x effekt)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7A5D40BE" w14:textId="77777777" w:rsidR="00D516AC" w:rsidRPr="00A24E9B" w:rsidRDefault="00D516AC" w:rsidP="00224E29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Åtgärder för att minimera risken</w:t>
            </w:r>
          </w:p>
        </w:tc>
        <w:tc>
          <w:tcPr>
            <w:tcW w:w="2840" w:type="dxa"/>
            <w:shd w:val="clear" w:color="auto" w:fill="D9D9D9" w:themeFill="background1" w:themeFillShade="D9"/>
          </w:tcPr>
          <w:p w14:paraId="6689B63A" w14:textId="77777777" w:rsidR="00D516AC" w:rsidRPr="00A24E9B" w:rsidRDefault="00D516AC" w:rsidP="00224E29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Ansvarig instans </w:t>
            </w:r>
          </w:p>
        </w:tc>
      </w:tr>
      <w:tr w:rsidR="00D516AC" w:rsidRPr="000C3C72" w14:paraId="74ED60CC" w14:textId="77777777" w:rsidTr="00224E29">
        <w:tc>
          <w:tcPr>
            <w:tcW w:w="3539" w:type="dxa"/>
          </w:tcPr>
          <w:p w14:paraId="1EFF21A9" w14:textId="77777777" w:rsidR="00D516AC" w:rsidRPr="000C3C72" w:rsidRDefault="00D516AC" w:rsidP="00224E29">
            <w:pPr>
              <w:tabs>
                <w:tab w:val="left" w:pos="2197"/>
              </w:tabs>
              <w:ind w:left="0"/>
            </w:pPr>
          </w:p>
        </w:tc>
        <w:tc>
          <w:tcPr>
            <w:tcW w:w="1276" w:type="dxa"/>
          </w:tcPr>
          <w:p w14:paraId="3CBB0B83" w14:textId="77777777" w:rsidR="00D516AC" w:rsidRPr="000C3C72" w:rsidRDefault="00D516AC" w:rsidP="00224E29">
            <w:pPr>
              <w:ind w:left="0"/>
            </w:pPr>
          </w:p>
        </w:tc>
        <w:tc>
          <w:tcPr>
            <w:tcW w:w="1276" w:type="dxa"/>
          </w:tcPr>
          <w:p w14:paraId="6EB5867D" w14:textId="77777777" w:rsidR="00D516AC" w:rsidRPr="000C3C72" w:rsidRDefault="00D516AC" w:rsidP="00224E29">
            <w:pPr>
              <w:ind w:left="0"/>
            </w:pPr>
          </w:p>
        </w:tc>
        <w:tc>
          <w:tcPr>
            <w:tcW w:w="1559" w:type="dxa"/>
          </w:tcPr>
          <w:p w14:paraId="44F56AD0" w14:textId="77777777" w:rsidR="00D516AC" w:rsidRPr="000C3C72" w:rsidRDefault="00D516AC" w:rsidP="00224E29">
            <w:pPr>
              <w:ind w:left="0"/>
            </w:pPr>
          </w:p>
        </w:tc>
        <w:tc>
          <w:tcPr>
            <w:tcW w:w="3827" w:type="dxa"/>
          </w:tcPr>
          <w:p w14:paraId="160F7BB7" w14:textId="77777777" w:rsidR="00D516AC" w:rsidRPr="000C3C72" w:rsidRDefault="00D516AC" w:rsidP="00224E29">
            <w:pPr>
              <w:ind w:left="0"/>
            </w:pPr>
          </w:p>
        </w:tc>
        <w:tc>
          <w:tcPr>
            <w:tcW w:w="2840" w:type="dxa"/>
          </w:tcPr>
          <w:p w14:paraId="6B09E043" w14:textId="77777777" w:rsidR="00D516AC" w:rsidRPr="000C3C72" w:rsidRDefault="00D516AC" w:rsidP="00224E29">
            <w:pPr>
              <w:ind w:left="0"/>
            </w:pPr>
          </w:p>
        </w:tc>
      </w:tr>
      <w:tr w:rsidR="00D516AC" w:rsidRPr="000C3C72" w14:paraId="635002F0" w14:textId="77777777" w:rsidTr="00224E29">
        <w:tc>
          <w:tcPr>
            <w:tcW w:w="3539" w:type="dxa"/>
          </w:tcPr>
          <w:p w14:paraId="51A7790E" w14:textId="77777777" w:rsidR="00D516AC" w:rsidRPr="000C3C72" w:rsidRDefault="00D516AC" w:rsidP="00224E29">
            <w:pPr>
              <w:ind w:left="0"/>
            </w:pPr>
          </w:p>
        </w:tc>
        <w:tc>
          <w:tcPr>
            <w:tcW w:w="1276" w:type="dxa"/>
          </w:tcPr>
          <w:p w14:paraId="20DBED2C" w14:textId="77777777" w:rsidR="00D516AC" w:rsidRPr="000C3C72" w:rsidRDefault="00D516AC" w:rsidP="00224E29">
            <w:pPr>
              <w:ind w:left="0"/>
            </w:pPr>
          </w:p>
        </w:tc>
        <w:tc>
          <w:tcPr>
            <w:tcW w:w="1276" w:type="dxa"/>
          </w:tcPr>
          <w:p w14:paraId="302677B8" w14:textId="77777777" w:rsidR="00D516AC" w:rsidRPr="000C3C72" w:rsidRDefault="00D516AC" w:rsidP="00224E29">
            <w:pPr>
              <w:ind w:left="0"/>
            </w:pPr>
          </w:p>
        </w:tc>
        <w:tc>
          <w:tcPr>
            <w:tcW w:w="1559" w:type="dxa"/>
          </w:tcPr>
          <w:p w14:paraId="4ECB934D" w14:textId="77777777" w:rsidR="00D516AC" w:rsidRPr="000C3C72" w:rsidRDefault="00D516AC" w:rsidP="00224E29">
            <w:pPr>
              <w:ind w:left="0"/>
            </w:pPr>
          </w:p>
        </w:tc>
        <w:tc>
          <w:tcPr>
            <w:tcW w:w="3827" w:type="dxa"/>
          </w:tcPr>
          <w:p w14:paraId="72DED96B" w14:textId="77777777" w:rsidR="00D516AC" w:rsidRPr="000C3C72" w:rsidRDefault="00D516AC" w:rsidP="00224E29">
            <w:pPr>
              <w:ind w:left="0"/>
            </w:pPr>
          </w:p>
        </w:tc>
        <w:tc>
          <w:tcPr>
            <w:tcW w:w="2840" w:type="dxa"/>
          </w:tcPr>
          <w:p w14:paraId="6A47E603" w14:textId="77777777" w:rsidR="00D516AC" w:rsidRPr="000C3C72" w:rsidRDefault="00D516AC" w:rsidP="00224E29">
            <w:pPr>
              <w:ind w:left="0"/>
            </w:pPr>
          </w:p>
        </w:tc>
      </w:tr>
      <w:tr w:rsidR="00D516AC" w:rsidRPr="000C3C72" w14:paraId="4BBF49DE" w14:textId="77777777" w:rsidTr="00224E29">
        <w:tc>
          <w:tcPr>
            <w:tcW w:w="3539" w:type="dxa"/>
          </w:tcPr>
          <w:p w14:paraId="0F8DA913" w14:textId="77777777" w:rsidR="00D516AC" w:rsidRPr="000C3C72" w:rsidRDefault="00D516AC" w:rsidP="00224E29">
            <w:pPr>
              <w:ind w:left="0"/>
            </w:pPr>
          </w:p>
        </w:tc>
        <w:tc>
          <w:tcPr>
            <w:tcW w:w="1276" w:type="dxa"/>
          </w:tcPr>
          <w:p w14:paraId="489C095B" w14:textId="77777777" w:rsidR="00D516AC" w:rsidRPr="000C3C72" w:rsidRDefault="00D516AC" w:rsidP="00224E29">
            <w:pPr>
              <w:ind w:left="0"/>
            </w:pPr>
          </w:p>
        </w:tc>
        <w:tc>
          <w:tcPr>
            <w:tcW w:w="1276" w:type="dxa"/>
          </w:tcPr>
          <w:p w14:paraId="251FBE87" w14:textId="77777777" w:rsidR="00D516AC" w:rsidRPr="000C3C72" w:rsidRDefault="00D516AC" w:rsidP="00224E29">
            <w:pPr>
              <w:ind w:left="0"/>
            </w:pPr>
          </w:p>
        </w:tc>
        <w:tc>
          <w:tcPr>
            <w:tcW w:w="1559" w:type="dxa"/>
          </w:tcPr>
          <w:p w14:paraId="4DDD0C0C" w14:textId="77777777" w:rsidR="00D516AC" w:rsidRPr="000C3C72" w:rsidRDefault="00D516AC" w:rsidP="00224E29">
            <w:pPr>
              <w:ind w:left="0"/>
            </w:pPr>
          </w:p>
        </w:tc>
        <w:tc>
          <w:tcPr>
            <w:tcW w:w="3827" w:type="dxa"/>
          </w:tcPr>
          <w:p w14:paraId="3423FB62" w14:textId="77777777" w:rsidR="00D516AC" w:rsidRPr="000C3C72" w:rsidRDefault="00D516AC" w:rsidP="00224E29">
            <w:pPr>
              <w:ind w:left="0"/>
            </w:pPr>
          </w:p>
        </w:tc>
        <w:tc>
          <w:tcPr>
            <w:tcW w:w="2840" w:type="dxa"/>
          </w:tcPr>
          <w:p w14:paraId="636F9BF7" w14:textId="77777777" w:rsidR="00D516AC" w:rsidRPr="000C3C72" w:rsidRDefault="00D516AC" w:rsidP="00224E29">
            <w:pPr>
              <w:ind w:left="0"/>
            </w:pPr>
          </w:p>
        </w:tc>
      </w:tr>
      <w:tr w:rsidR="00D516AC" w:rsidRPr="000C3C72" w14:paraId="629D5084" w14:textId="77777777" w:rsidTr="00224E29">
        <w:tc>
          <w:tcPr>
            <w:tcW w:w="3539" w:type="dxa"/>
          </w:tcPr>
          <w:p w14:paraId="04819C26" w14:textId="77777777" w:rsidR="00D516AC" w:rsidRPr="000C3C72" w:rsidRDefault="00D516AC" w:rsidP="00224E29">
            <w:pPr>
              <w:ind w:left="0"/>
            </w:pPr>
          </w:p>
        </w:tc>
        <w:tc>
          <w:tcPr>
            <w:tcW w:w="1276" w:type="dxa"/>
          </w:tcPr>
          <w:p w14:paraId="7B5010C1" w14:textId="77777777" w:rsidR="00D516AC" w:rsidRPr="000C3C72" w:rsidRDefault="00D516AC" w:rsidP="00224E29">
            <w:pPr>
              <w:ind w:left="0"/>
            </w:pPr>
          </w:p>
        </w:tc>
        <w:tc>
          <w:tcPr>
            <w:tcW w:w="1276" w:type="dxa"/>
          </w:tcPr>
          <w:p w14:paraId="499FA9BC" w14:textId="77777777" w:rsidR="00D516AC" w:rsidRPr="000C3C72" w:rsidRDefault="00D516AC" w:rsidP="00224E29">
            <w:pPr>
              <w:ind w:left="0"/>
            </w:pPr>
          </w:p>
        </w:tc>
        <w:tc>
          <w:tcPr>
            <w:tcW w:w="1559" w:type="dxa"/>
          </w:tcPr>
          <w:p w14:paraId="0D3F6140" w14:textId="77777777" w:rsidR="00D516AC" w:rsidRPr="000C3C72" w:rsidRDefault="00D516AC" w:rsidP="00224E29">
            <w:pPr>
              <w:ind w:left="0"/>
            </w:pPr>
          </w:p>
        </w:tc>
        <w:tc>
          <w:tcPr>
            <w:tcW w:w="3827" w:type="dxa"/>
          </w:tcPr>
          <w:p w14:paraId="53828075" w14:textId="77777777" w:rsidR="00D516AC" w:rsidRPr="000C3C72" w:rsidRDefault="00D516AC" w:rsidP="00224E29">
            <w:pPr>
              <w:ind w:left="0"/>
            </w:pPr>
          </w:p>
        </w:tc>
        <w:tc>
          <w:tcPr>
            <w:tcW w:w="2840" w:type="dxa"/>
          </w:tcPr>
          <w:p w14:paraId="5086E8C9" w14:textId="77777777" w:rsidR="00D516AC" w:rsidRPr="000C3C72" w:rsidRDefault="00D516AC" w:rsidP="00224E29">
            <w:pPr>
              <w:ind w:left="0"/>
            </w:pPr>
          </w:p>
        </w:tc>
      </w:tr>
    </w:tbl>
    <w:p w14:paraId="1B27DF3E" w14:textId="77777777" w:rsidR="00822693" w:rsidRPr="003761A6" w:rsidRDefault="00822693" w:rsidP="00224E29">
      <w:pPr>
        <w:pStyle w:val="Otsikko2"/>
        <w:numPr>
          <w:ilvl w:val="0"/>
          <w:numId w:val="0"/>
        </w:numPr>
        <w:rPr>
          <w:lang w:val="fi-FI"/>
        </w:rPr>
      </w:pPr>
    </w:p>
    <w:sectPr w:rsidR="00822693" w:rsidRPr="003761A6" w:rsidSect="00706803">
      <w:pgSz w:w="16838" w:h="11906" w:orient="landscape" w:code="9"/>
      <w:pgMar w:top="1134" w:right="53" w:bottom="1134" w:left="1701" w:header="56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113B9" w14:textId="77777777" w:rsidR="00D72DCD" w:rsidRDefault="00D72DCD" w:rsidP="008C504E">
      <w:r>
        <w:separator/>
      </w:r>
    </w:p>
  </w:endnote>
  <w:endnote w:type="continuationSeparator" w:id="0">
    <w:p w14:paraId="4F7679BF" w14:textId="77777777" w:rsidR="00D72DCD" w:rsidRDefault="00D72DCD" w:rsidP="008C504E">
      <w:r>
        <w:continuationSeparator/>
      </w:r>
    </w:p>
  </w:endnote>
  <w:endnote w:type="continuationNotice" w:id="1">
    <w:p w14:paraId="44B86A42" w14:textId="77777777" w:rsidR="00D72DCD" w:rsidRDefault="00D72DC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Gill Sans Std">
    <w:altName w:val="Gill Sans MT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60FF0" w14:textId="77777777" w:rsidR="00D72DCD" w:rsidRDefault="00D72DCD" w:rsidP="008C504E">
      <w:r>
        <w:separator/>
      </w:r>
    </w:p>
  </w:footnote>
  <w:footnote w:type="continuationSeparator" w:id="0">
    <w:p w14:paraId="3F979D99" w14:textId="77777777" w:rsidR="00D72DCD" w:rsidRDefault="00D72DCD" w:rsidP="008C504E">
      <w:r>
        <w:continuationSeparator/>
      </w:r>
    </w:p>
  </w:footnote>
  <w:footnote w:type="continuationNotice" w:id="1">
    <w:p w14:paraId="436375E5" w14:textId="77777777" w:rsidR="00D72DCD" w:rsidRDefault="00D72DCD">
      <w:pPr>
        <w:spacing w:before="0" w:after="0"/>
      </w:pPr>
    </w:p>
  </w:footnote>
  <w:footnote w:id="2">
    <w:p w14:paraId="0806A570" w14:textId="77777777" w:rsidR="00B10B50" w:rsidRPr="00C44BE9" w:rsidRDefault="00B10B50" w:rsidP="00B10B50">
      <w:pPr>
        <w:pStyle w:val="Default"/>
        <w:ind w:left="680"/>
        <w:rPr>
          <w:rFonts w:asciiTheme="minorHAnsi" w:hAnsiTheme="minorHAnsi" w:cstheme="minorHAnsi"/>
          <w:color w:val="FF0000"/>
          <w:sz w:val="18"/>
          <w:szCs w:val="18"/>
        </w:rPr>
      </w:pPr>
      <w:r>
        <w:rPr>
          <w:rStyle w:val="Alaviitteenviite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color w:val="auto"/>
          <w:sz w:val="18"/>
          <w:szCs w:val="18"/>
        </w:rPr>
        <w:t xml:space="preserve">I fråga om påståendena om den nationella utvecklingen av feedback av klienterna är minimikravet de följande: </w:t>
      </w:r>
    </w:p>
    <w:p w14:paraId="020572F0" w14:textId="77777777" w:rsidR="00B10B50" w:rsidRPr="00C44BE9" w:rsidRDefault="00B10B50" w:rsidP="00B10B50">
      <w:pPr>
        <w:pStyle w:val="Default"/>
        <w:numPr>
          <w:ilvl w:val="0"/>
          <w:numId w:val="22"/>
        </w:num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Nettopromotorpoäng Net Promoter Score NPS: </w:t>
      </w:r>
      <w:r>
        <w:rPr>
          <w:rFonts w:asciiTheme="minorHAnsi" w:hAnsiTheme="minorHAnsi"/>
          <w:bCs/>
          <w:sz w:val="18"/>
          <w:szCs w:val="18"/>
        </w:rPr>
        <w:t xml:space="preserve">Nettopromotorpoäng Net Promoter Score NPS: </w:t>
      </w:r>
      <w:r>
        <w:rPr>
          <w:rFonts w:asciiTheme="minorHAnsi" w:hAnsiTheme="minorHAnsi"/>
          <w:sz w:val="18"/>
          <w:szCs w:val="18"/>
        </w:rPr>
        <w:t xml:space="preserve">Till nettopromotorpoängen ansluts också den öppna frågan:  </w:t>
      </w:r>
      <w:r>
        <w:rPr>
          <w:rFonts w:asciiTheme="minorHAnsi" w:hAnsiTheme="minorHAnsi"/>
          <w:bCs/>
          <w:sz w:val="18"/>
          <w:szCs w:val="18"/>
        </w:rPr>
        <w:t xml:space="preserve">Vad påverkade din erfarenhet mest? </w:t>
      </w:r>
    </w:p>
    <w:p w14:paraId="26170BF9" w14:textId="77777777" w:rsidR="00B10B50" w:rsidRPr="00C44BE9" w:rsidRDefault="00B10B50" w:rsidP="00B10B50">
      <w:pPr>
        <w:pStyle w:val="Default"/>
        <w:numPr>
          <w:ilvl w:val="0"/>
          <w:numId w:val="22"/>
        </w:num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Tillgänglighet: </w:t>
      </w:r>
      <w:r>
        <w:rPr>
          <w:rFonts w:asciiTheme="minorHAnsi" w:hAnsiTheme="minorHAnsi"/>
          <w:bCs/>
          <w:sz w:val="18"/>
          <w:szCs w:val="18"/>
        </w:rPr>
        <w:t xml:space="preserve">Jag fick hjälp då jag behövde det  </w:t>
      </w:r>
    </w:p>
    <w:p w14:paraId="5D331E6F" w14:textId="77777777" w:rsidR="00B10B50" w:rsidRPr="00C44BE9" w:rsidRDefault="00B10B50" w:rsidP="00B10B50">
      <w:pPr>
        <w:pStyle w:val="Default"/>
        <w:numPr>
          <w:ilvl w:val="0"/>
          <w:numId w:val="22"/>
        </w:num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Bemötande: </w:t>
      </w:r>
      <w:r>
        <w:rPr>
          <w:rFonts w:asciiTheme="minorHAnsi" w:hAnsiTheme="minorHAnsi"/>
          <w:bCs/>
          <w:sz w:val="18"/>
          <w:szCs w:val="18"/>
        </w:rPr>
        <w:t>Jag fick en känsla av att jag blev omhändertagen på ett genomgripande sätt</w:t>
      </w:r>
    </w:p>
    <w:p w14:paraId="0D23640A" w14:textId="77777777" w:rsidR="00B10B50" w:rsidRPr="00C44BE9" w:rsidRDefault="00B10B50" w:rsidP="00B10B50">
      <w:pPr>
        <w:pStyle w:val="Default"/>
        <w:numPr>
          <w:ilvl w:val="0"/>
          <w:numId w:val="22"/>
        </w:num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Deltagande: </w:t>
      </w:r>
      <w:r>
        <w:rPr>
          <w:rFonts w:asciiTheme="minorHAnsi" w:hAnsiTheme="minorHAnsi"/>
          <w:bCs/>
          <w:sz w:val="18"/>
          <w:szCs w:val="18"/>
        </w:rPr>
        <w:t>Beslut som gällde min vård/mitt ärende fattades i samarbete med mig</w:t>
      </w:r>
    </w:p>
    <w:p w14:paraId="21C193B3" w14:textId="77777777" w:rsidR="00B10B50" w:rsidRPr="00C44BE9" w:rsidRDefault="00B10B50" w:rsidP="00B10B50">
      <w:pPr>
        <w:pStyle w:val="Default"/>
        <w:numPr>
          <w:ilvl w:val="0"/>
          <w:numId w:val="22"/>
        </w:num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Tillgång till information: </w:t>
      </w:r>
      <w:r>
        <w:rPr>
          <w:rFonts w:asciiTheme="minorHAnsi" w:hAnsiTheme="minorHAnsi"/>
          <w:bCs/>
          <w:sz w:val="18"/>
          <w:szCs w:val="18"/>
        </w:rPr>
        <w:t xml:space="preserve">Jag vet hur min vård/service fortsätter. </w:t>
      </w:r>
    </w:p>
    <w:p w14:paraId="1A4BF91F" w14:textId="77777777" w:rsidR="00B10B50" w:rsidRPr="00C44BE9" w:rsidRDefault="00B10B50" w:rsidP="00B10B50">
      <w:pPr>
        <w:pStyle w:val="Default"/>
        <w:ind w:left="68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Påståendena bedöms på skalan 1–5, NPS på skalan 0–10. Språkversioner (THL): finska, svenska, engelska, samiska (3), lättläst språk. </w:t>
      </w:r>
    </w:p>
    <w:p w14:paraId="6FA0CB7D" w14:textId="77777777" w:rsidR="00B10B50" w:rsidRDefault="00B10B50" w:rsidP="00B10B50">
      <w:pPr>
        <w:pStyle w:val="Alaviitteenteksti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14761" w14:textId="77777777" w:rsidR="003D2C4E" w:rsidRDefault="003D2C4E" w:rsidP="006E23A3">
    <w:pPr>
      <w:ind w:left="0"/>
    </w:pPr>
  </w:p>
  <w:p w14:paraId="42CBF86E" w14:textId="2295067A" w:rsidR="003D2C4E" w:rsidRPr="00400575" w:rsidRDefault="003D2C4E" w:rsidP="682FFBEA">
    <w:pPr>
      <w:ind w:hanging="1134"/>
      <w:rPr>
        <w:rStyle w:val="Sivunumero"/>
        <w:rFonts w:ascii="Gill Sans Std" w:hAnsi="Gill Sans Std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Pr="682FFBEA">
      <w:rPr>
        <w:rStyle w:val="Sivunumero"/>
        <w:rFonts w:ascii="Gill Sans Std" w:hAnsi="Gill Sans Std"/>
      </w:rPr>
      <w:fldChar w:fldCharType="begin"/>
    </w:r>
    <w:r w:rsidRPr="002D4D8E">
      <w:rPr>
        <w:rStyle w:val="Sivunumero"/>
        <w:rFonts w:ascii="Gill Sans Std" w:hAnsi="Gill Sans Std"/>
      </w:rPr>
      <w:instrText xml:space="preserve"> PAGE </w:instrText>
    </w:r>
    <w:r w:rsidRPr="682FFBEA">
      <w:rPr>
        <w:rStyle w:val="Sivunumero"/>
        <w:rFonts w:ascii="Gill Sans Std" w:hAnsi="Gill Sans Std"/>
      </w:rPr>
      <w:fldChar w:fldCharType="separate"/>
    </w:r>
    <w:r w:rsidR="00A66BDF">
      <w:rPr>
        <w:rStyle w:val="Sivunumero"/>
        <w:rFonts w:ascii="Gill Sans Std" w:hAnsi="Gill Sans Std"/>
        <w:noProof/>
      </w:rPr>
      <w:t>7</w:t>
    </w:r>
    <w:r w:rsidRPr="682FFBEA">
      <w:rPr>
        <w:rStyle w:val="Sivunumero"/>
        <w:rFonts w:ascii="Gill Sans Std" w:hAnsi="Gill Sans Std"/>
      </w:rPr>
      <w:fldChar w:fldCharType="end"/>
    </w:r>
    <w:r>
      <w:rPr>
        <w:rStyle w:val="Sivunumero"/>
        <w:rFonts w:ascii="Gill Sans Std" w:hAnsi="Gill Sans Std"/>
      </w:rPr>
      <w:t>(</w:t>
    </w:r>
    <w:r w:rsidRPr="682FFBEA">
      <w:rPr>
        <w:rStyle w:val="Sivunumero"/>
        <w:rFonts w:ascii="Gill Sans Std" w:hAnsi="Gill Sans Std"/>
      </w:rPr>
      <w:fldChar w:fldCharType="begin"/>
    </w:r>
    <w:r w:rsidRPr="002D4D8E">
      <w:rPr>
        <w:rStyle w:val="Sivunumero"/>
        <w:rFonts w:ascii="Gill Sans Std" w:hAnsi="Gill Sans Std"/>
      </w:rPr>
      <w:instrText xml:space="preserve"> NUMPAGES </w:instrText>
    </w:r>
    <w:r w:rsidRPr="682FFBEA">
      <w:rPr>
        <w:rStyle w:val="Sivunumero"/>
        <w:rFonts w:ascii="Gill Sans Std" w:hAnsi="Gill Sans Std"/>
      </w:rPr>
      <w:fldChar w:fldCharType="separate"/>
    </w:r>
    <w:r w:rsidR="00A66BDF">
      <w:rPr>
        <w:rStyle w:val="Sivunumero"/>
        <w:rFonts w:ascii="Gill Sans Std" w:hAnsi="Gill Sans Std"/>
        <w:noProof/>
      </w:rPr>
      <w:t>8</w:t>
    </w:r>
    <w:r w:rsidRPr="682FFBEA">
      <w:rPr>
        <w:rStyle w:val="Sivunumero"/>
        <w:rFonts w:ascii="Gill Sans Std" w:hAnsi="Gill Sans Std"/>
      </w:rPr>
      <w:fldChar w:fldCharType="end"/>
    </w:r>
    <w:r>
      <w:rPr>
        <w:rStyle w:val="Sivunumero"/>
        <w:rFonts w:ascii="Gill Sans Std" w:hAnsi="Gill Sans Std"/>
      </w:rPr>
      <w:t>)</w:t>
    </w:r>
  </w:p>
  <w:p w14:paraId="26066389" w14:textId="77777777" w:rsidR="003D2C4E" w:rsidRDefault="003D2C4E" w:rsidP="008C50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570CF" w14:textId="77777777" w:rsidR="003D2C4E" w:rsidRDefault="003D2C4E">
    <w:pPr>
      <w:pStyle w:val="STMnormaal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419"/>
    <w:multiLevelType w:val="hybridMultilevel"/>
    <w:tmpl w:val="299C9C94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04D24"/>
    <w:multiLevelType w:val="hybridMultilevel"/>
    <w:tmpl w:val="55BA575C"/>
    <w:lvl w:ilvl="0" w:tplc="669E1FF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67D28"/>
    <w:multiLevelType w:val="hybridMultilevel"/>
    <w:tmpl w:val="DE526E4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B612D2E"/>
    <w:multiLevelType w:val="singleLevel"/>
    <w:tmpl w:val="5CCC5352"/>
    <w:lvl w:ilvl="0">
      <w:start w:val="1"/>
      <w:numFmt w:val="decimal"/>
      <w:pStyle w:val="STM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4" w15:restartNumberingAfterBreak="0">
    <w:nsid w:val="13DE654B"/>
    <w:multiLevelType w:val="hybridMultilevel"/>
    <w:tmpl w:val="7758F588"/>
    <w:lvl w:ilvl="0" w:tplc="17429D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2C95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AA50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04AD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FE68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5C8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18BB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9806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C70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F339E"/>
    <w:multiLevelType w:val="hybridMultilevel"/>
    <w:tmpl w:val="01E4F66A"/>
    <w:lvl w:ilvl="0" w:tplc="0C1E4022">
      <w:start w:val="1"/>
      <w:numFmt w:val="bullet"/>
      <w:lvlText w:val="−"/>
      <w:lvlJc w:val="left"/>
      <w:pPr>
        <w:ind w:left="104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 w15:restartNumberingAfterBreak="0">
    <w:nsid w:val="15643FD9"/>
    <w:multiLevelType w:val="hybridMultilevel"/>
    <w:tmpl w:val="75C0A27C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096B5B"/>
    <w:multiLevelType w:val="singleLevel"/>
    <w:tmpl w:val="C65C4BCA"/>
    <w:lvl w:ilvl="0">
      <w:start w:val="1"/>
      <w:numFmt w:val="decimal"/>
      <w:pStyle w:val="stm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27E71311"/>
    <w:multiLevelType w:val="singleLevel"/>
    <w:tmpl w:val="DB8C19F2"/>
    <w:lvl w:ilvl="0">
      <w:start w:val="1"/>
      <w:numFmt w:val="decimal"/>
      <w:pStyle w:val="stm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9" w15:restartNumberingAfterBreak="0">
    <w:nsid w:val="32995B75"/>
    <w:multiLevelType w:val="singleLevel"/>
    <w:tmpl w:val="C032AE32"/>
    <w:lvl w:ilvl="0">
      <w:start w:val="1"/>
      <w:numFmt w:val="decimal"/>
      <w:pStyle w:val="STM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0" w15:restartNumberingAfterBreak="0">
    <w:nsid w:val="33602464"/>
    <w:multiLevelType w:val="hybridMultilevel"/>
    <w:tmpl w:val="9C7A6FA2"/>
    <w:lvl w:ilvl="0" w:tplc="0C1E4022">
      <w:start w:val="1"/>
      <w:numFmt w:val="bullet"/>
      <w:lvlText w:val="−"/>
      <w:lvlJc w:val="left"/>
      <w:pPr>
        <w:ind w:left="1287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7B97787"/>
    <w:multiLevelType w:val="hybridMultilevel"/>
    <w:tmpl w:val="17905902"/>
    <w:lvl w:ilvl="0" w:tplc="FFFFFFFF">
      <w:start w:val="1"/>
      <w:numFmt w:val="bullet"/>
      <w:lvlText w:val="-"/>
      <w:lvlJc w:val="left"/>
      <w:pPr>
        <w:ind w:left="1040" w:hanging="360"/>
      </w:pPr>
      <w:rPr>
        <w:rFonts w:ascii="Arial" w:hAnsi="Arial" w:hint="default"/>
      </w:rPr>
    </w:lvl>
    <w:lvl w:ilvl="1" w:tplc="040B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2" w15:restartNumberingAfterBreak="0">
    <w:nsid w:val="4A235BF6"/>
    <w:multiLevelType w:val="hybridMultilevel"/>
    <w:tmpl w:val="137E354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331A12"/>
    <w:multiLevelType w:val="singleLevel"/>
    <w:tmpl w:val="B4BC27BA"/>
    <w:lvl w:ilvl="0">
      <w:start w:val="1"/>
      <w:numFmt w:val="decimal"/>
      <w:pStyle w:val="STM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4" w15:restartNumberingAfterBreak="0">
    <w:nsid w:val="55B25449"/>
    <w:multiLevelType w:val="multilevel"/>
    <w:tmpl w:val="0DFC02E8"/>
    <w:lvl w:ilvl="0">
      <w:start w:val="1"/>
      <w:numFmt w:val="decimal"/>
      <w:pStyle w:val="Otsikko1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  <w:rPr>
        <w:lang w:val="fi-FI"/>
      </w:r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E511475"/>
    <w:multiLevelType w:val="singleLevel"/>
    <w:tmpl w:val="62001FD0"/>
    <w:lvl w:ilvl="0">
      <w:start w:val="1"/>
      <w:numFmt w:val="decimal"/>
      <w:pStyle w:val="stmasiakirjat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6" w15:restartNumberingAfterBreak="0">
    <w:nsid w:val="5FBC6A60"/>
    <w:multiLevelType w:val="hybridMultilevel"/>
    <w:tmpl w:val="2DA0CD66"/>
    <w:lvl w:ilvl="0" w:tplc="5AF49A52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C806CC"/>
    <w:multiLevelType w:val="hybridMultilevel"/>
    <w:tmpl w:val="AAC859C6"/>
    <w:lvl w:ilvl="0" w:tplc="040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CD09F9"/>
    <w:multiLevelType w:val="hybridMultilevel"/>
    <w:tmpl w:val="A364DF3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15"/>
  </w:num>
  <w:num w:numId="5">
    <w:abstractNumId w:val="8"/>
  </w:num>
  <w:num w:numId="6">
    <w:abstractNumId w:val="7"/>
  </w:num>
  <w:num w:numId="7">
    <w:abstractNumId w:val="14"/>
  </w:num>
  <w:num w:numId="8">
    <w:abstractNumId w:val="16"/>
  </w:num>
  <w:num w:numId="9">
    <w:abstractNumId w:val="18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4"/>
  </w:num>
  <w:num w:numId="13">
    <w:abstractNumId w:val="2"/>
  </w:num>
  <w:num w:numId="14">
    <w:abstractNumId w:val="14"/>
  </w:num>
  <w:num w:numId="15">
    <w:abstractNumId w:val="14"/>
  </w:num>
  <w:num w:numId="16">
    <w:abstractNumId w:val="14"/>
  </w:num>
  <w:num w:numId="17">
    <w:abstractNumId w:val="17"/>
  </w:num>
  <w:num w:numId="18">
    <w:abstractNumId w:val="0"/>
  </w:num>
  <w:num w:numId="19">
    <w:abstractNumId w:val="12"/>
  </w:num>
  <w:num w:numId="20">
    <w:abstractNumId w:val="6"/>
  </w:num>
  <w:num w:numId="21">
    <w:abstractNumId w:val="11"/>
  </w:num>
  <w:num w:numId="22">
    <w:abstractNumId w:val="5"/>
  </w:num>
  <w:num w:numId="2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D8E"/>
    <w:rsid w:val="0000009E"/>
    <w:rsid w:val="00000506"/>
    <w:rsid w:val="00002BCF"/>
    <w:rsid w:val="00003D87"/>
    <w:rsid w:val="00005555"/>
    <w:rsid w:val="00005CA8"/>
    <w:rsid w:val="0000649E"/>
    <w:rsid w:val="00007ED2"/>
    <w:rsid w:val="00023885"/>
    <w:rsid w:val="0002543D"/>
    <w:rsid w:val="00027A66"/>
    <w:rsid w:val="00027C1B"/>
    <w:rsid w:val="000309AF"/>
    <w:rsid w:val="00031752"/>
    <w:rsid w:val="00031830"/>
    <w:rsid w:val="000341F9"/>
    <w:rsid w:val="00035C0B"/>
    <w:rsid w:val="00037635"/>
    <w:rsid w:val="00037655"/>
    <w:rsid w:val="00040BD3"/>
    <w:rsid w:val="00040CE1"/>
    <w:rsid w:val="0004309E"/>
    <w:rsid w:val="0005327C"/>
    <w:rsid w:val="00053B6D"/>
    <w:rsid w:val="0005676E"/>
    <w:rsid w:val="000603FF"/>
    <w:rsid w:val="00060C5F"/>
    <w:rsid w:val="00070AD4"/>
    <w:rsid w:val="0007160E"/>
    <w:rsid w:val="0007164B"/>
    <w:rsid w:val="00074F86"/>
    <w:rsid w:val="000756B0"/>
    <w:rsid w:val="000765B6"/>
    <w:rsid w:val="00085E79"/>
    <w:rsid w:val="000863E0"/>
    <w:rsid w:val="0008670F"/>
    <w:rsid w:val="0009310E"/>
    <w:rsid w:val="00094085"/>
    <w:rsid w:val="000977C1"/>
    <w:rsid w:val="000A0B06"/>
    <w:rsid w:val="000A0D37"/>
    <w:rsid w:val="000A0F3B"/>
    <w:rsid w:val="000A631F"/>
    <w:rsid w:val="000A728C"/>
    <w:rsid w:val="000B16D5"/>
    <w:rsid w:val="000B1F65"/>
    <w:rsid w:val="000B3AB8"/>
    <w:rsid w:val="000B436C"/>
    <w:rsid w:val="000B63E1"/>
    <w:rsid w:val="000B7774"/>
    <w:rsid w:val="000C036D"/>
    <w:rsid w:val="000C322F"/>
    <w:rsid w:val="000C3C72"/>
    <w:rsid w:val="000C7CD4"/>
    <w:rsid w:val="000D1933"/>
    <w:rsid w:val="000D2711"/>
    <w:rsid w:val="000D3DC8"/>
    <w:rsid w:val="000D49D8"/>
    <w:rsid w:val="000D4FDF"/>
    <w:rsid w:val="000D6BD9"/>
    <w:rsid w:val="000D70F4"/>
    <w:rsid w:val="000E1B1C"/>
    <w:rsid w:val="000E2C9F"/>
    <w:rsid w:val="000E35E3"/>
    <w:rsid w:val="000E386E"/>
    <w:rsid w:val="000E59B7"/>
    <w:rsid w:val="000E5C9D"/>
    <w:rsid w:val="000F3EFD"/>
    <w:rsid w:val="000F3F76"/>
    <w:rsid w:val="000F4023"/>
    <w:rsid w:val="0010493D"/>
    <w:rsid w:val="00104DAD"/>
    <w:rsid w:val="0010739A"/>
    <w:rsid w:val="00110F18"/>
    <w:rsid w:val="00114131"/>
    <w:rsid w:val="00120014"/>
    <w:rsid w:val="00120725"/>
    <w:rsid w:val="00122EB1"/>
    <w:rsid w:val="001242DC"/>
    <w:rsid w:val="00125411"/>
    <w:rsid w:val="00126360"/>
    <w:rsid w:val="00130154"/>
    <w:rsid w:val="00131849"/>
    <w:rsid w:val="001319CD"/>
    <w:rsid w:val="001332DF"/>
    <w:rsid w:val="00134341"/>
    <w:rsid w:val="00135C23"/>
    <w:rsid w:val="00135C7C"/>
    <w:rsid w:val="00140583"/>
    <w:rsid w:val="0014126A"/>
    <w:rsid w:val="00142707"/>
    <w:rsid w:val="00143795"/>
    <w:rsid w:val="00146EE9"/>
    <w:rsid w:val="001513BC"/>
    <w:rsid w:val="00152276"/>
    <w:rsid w:val="00153F2C"/>
    <w:rsid w:val="001550A5"/>
    <w:rsid w:val="00155141"/>
    <w:rsid w:val="001570D4"/>
    <w:rsid w:val="00157D36"/>
    <w:rsid w:val="00161D0C"/>
    <w:rsid w:val="00161F4F"/>
    <w:rsid w:val="00164214"/>
    <w:rsid w:val="00165068"/>
    <w:rsid w:val="00165A0D"/>
    <w:rsid w:val="001705E1"/>
    <w:rsid w:val="00171C03"/>
    <w:rsid w:val="001725EF"/>
    <w:rsid w:val="0017268D"/>
    <w:rsid w:val="001730BA"/>
    <w:rsid w:val="0018529A"/>
    <w:rsid w:val="0018541A"/>
    <w:rsid w:val="00186D3C"/>
    <w:rsid w:val="00191A0D"/>
    <w:rsid w:val="00192ECD"/>
    <w:rsid w:val="001953B2"/>
    <w:rsid w:val="0019556D"/>
    <w:rsid w:val="001957D2"/>
    <w:rsid w:val="00197B43"/>
    <w:rsid w:val="001A2011"/>
    <w:rsid w:val="001A2599"/>
    <w:rsid w:val="001A267B"/>
    <w:rsid w:val="001A5E42"/>
    <w:rsid w:val="001A61B5"/>
    <w:rsid w:val="001A6A05"/>
    <w:rsid w:val="001B2011"/>
    <w:rsid w:val="001B49BC"/>
    <w:rsid w:val="001B4E60"/>
    <w:rsid w:val="001B6CBB"/>
    <w:rsid w:val="001B7652"/>
    <w:rsid w:val="001C0506"/>
    <w:rsid w:val="001C12DE"/>
    <w:rsid w:val="001C5007"/>
    <w:rsid w:val="001C55F7"/>
    <w:rsid w:val="001D1492"/>
    <w:rsid w:val="001D360C"/>
    <w:rsid w:val="001D52C2"/>
    <w:rsid w:val="001D6D0E"/>
    <w:rsid w:val="001D7527"/>
    <w:rsid w:val="001D776F"/>
    <w:rsid w:val="001D7892"/>
    <w:rsid w:val="001E0C56"/>
    <w:rsid w:val="001E2B9C"/>
    <w:rsid w:val="001E3D78"/>
    <w:rsid w:val="001E3E3E"/>
    <w:rsid w:val="001E3FC8"/>
    <w:rsid w:val="001E4B1D"/>
    <w:rsid w:val="001E61E7"/>
    <w:rsid w:val="001F091A"/>
    <w:rsid w:val="001F2BE5"/>
    <w:rsid w:val="001F328D"/>
    <w:rsid w:val="001F41C8"/>
    <w:rsid w:val="0020310B"/>
    <w:rsid w:val="002041C1"/>
    <w:rsid w:val="00204BF4"/>
    <w:rsid w:val="00205D83"/>
    <w:rsid w:val="00210025"/>
    <w:rsid w:val="00211617"/>
    <w:rsid w:val="00213138"/>
    <w:rsid w:val="00213875"/>
    <w:rsid w:val="00215FA3"/>
    <w:rsid w:val="00216EC3"/>
    <w:rsid w:val="0022054A"/>
    <w:rsid w:val="0022396D"/>
    <w:rsid w:val="00224E29"/>
    <w:rsid w:val="0023015F"/>
    <w:rsid w:val="002318E6"/>
    <w:rsid w:val="00231AD6"/>
    <w:rsid w:val="002325EE"/>
    <w:rsid w:val="002328DB"/>
    <w:rsid w:val="00232FAB"/>
    <w:rsid w:val="00233D6C"/>
    <w:rsid w:val="00233F90"/>
    <w:rsid w:val="002344CC"/>
    <w:rsid w:val="002353FD"/>
    <w:rsid w:val="00240E6B"/>
    <w:rsid w:val="002411C6"/>
    <w:rsid w:val="00243B40"/>
    <w:rsid w:val="0024489E"/>
    <w:rsid w:val="002479A8"/>
    <w:rsid w:val="002519A1"/>
    <w:rsid w:val="00251D23"/>
    <w:rsid w:val="002555E2"/>
    <w:rsid w:val="002601A4"/>
    <w:rsid w:val="00262CAB"/>
    <w:rsid w:val="0026555A"/>
    <w:rsid w:val="00267814"/>
    <w:rsid w:val="00267DF3"/>
    <w:rsid w:val="0027029A"/>
    <w:rsid w:val="002704E9"/>
    <w:rsid w:val="0027121B"/>
    <w:rsid w:val="00272B88"/>
    <w:rsid w:val="00277EE0"/>
    <w:rsid w:val="00281041"/>
    <w:rsid w:val="00281405"/>
    <w:rsid w:val="002827D4"/>
    <w:rsid w:val="00283C64"/>
    <w:rsid w:val="002849AA"/>
    <w:rsid w:val="00287EE0"/>
    <w:rsid w:val="00290B84"/>
    <w:rsid w:val="0029175C"/>
    <w:rsid w:val="00291F8C"/>
    <w:rsid w:val="002927DD"/>
    <w:rsid w:val="0029510A"/>
    <w:rsid w:val="00295310"/>
    <w:rsid w:val="002A0065"/>
    <w:rsid w:val="002A23A2"/>
    <w:rsid w:val="002A2697"/>
    <w:rsid w:val="002A2B02"/>
    <w:rsid w:val="002A7446"/>
    <w:rsid w:val="002A7736"/>
    <w:rsid w:val="002A7C00"/>
    <w:rsid w:val="002B0411"/>
    <w:rsid w:val="002B1559"/>
    <w:rsid w:val="002B1A7F"/>
    <w:rsid w:val="002B2A1D"/>
    <w:rsid w:val="002B55ED"/>
    <w:rsid w:val="002B759F"/>
    <w:rsid w:val="002C0578"/>
    <w:rsid w:val="002C0D0E"/>
    <w:rsid w:val="002C4112"/>
    <w:rsid w:val="002C5905"/>
    <w:rsid w:val="002C7A99"/>
    <w:rsid w:val="002C7E9F"/>
    <w:rsid w:val="002D07CD"/>
    <w:rsid w:val="002D1ACE"/>
    <w:rsid w:val="002D4D8E"/>
    <w:rsid w:val="002E028B"/>
    <w:rsid w:val="002E2778"/>
    <w:rsid w:val="002E3CC9"/>
    <w:rsid w:val="002E70DB"/>
    <w:rsid w:val="002E7FB0"/>
    <w:rsid w:val="002F033A"/>
    <w:rsid w:val="002F12B0"/>
    <w:rsid w:val="002F1FCB"/>
    <w:rsid w:val="002F3B98"/>
    <w:rsid w:val="002F4D49"/>
    <w:rsid w:val="002F577B"/>
    <w:rsid w:val="003005FE"/>
    <w:rsid w:val="00301228"/>
    <w:rsid w:val="00301858"/>
    <w:rsid w:val="00303F1C"/>
    <w:rsid w:val="0030472B"/>
    <w:rsid w:val="0031252E"/>
    <w:rsid w:val="00313009"/>
    <w:rsid w:val="00315791"/>
    <w:rsid w:val="00320143"/>
    <w:rsid w:val="003209D4"/>
    <w:rsid w:val="00320A3C"/>
    <w:rsid w:val="00321090"/>
    <w:rsid w:val="00321E50"/>
    <w:rsid w:val="00321EB9"/>
    <w:rsid w:val="0032261C"/>
    <w:rsid w:val="0032329F"/>
    <w:rsid w:val="00323CAD"/>
    <w:rsid w:val="00324CEE"/>
    <w:rsid w:val="0032543F"/>
    <w:rsid w:val="003258F9"/>
    <w:rsid w:val="00327401"/>
    <w:rsid w:val="00327729"/>
    <w:rsid w:val="003337CA"/>
    <w:rsid w:val="00336B6E"/>
    <w:rsid w:val="00342648"/>
    <w:rsid w:val="0034289B"/>
    <w:rsid w:val="0035054C"/>
    <w:rsid w:val="003506E5"/>
    <w:rsid w:val="00352599"/>
    <w:rsid w:val="003551DC"/>
    <w:rsid w:val="003551E5"/>
    <w:rsid w:val="00356F83"/>
    <w:rsid w:val="003637BE"/>
    <w:rsid w:val="00363D96"/>
    <w:rsid w:val="00366253"/>
    <w:rsid w:val="003761A6"/>
    <w:rsid w:val="003770A7"/>
    <w:rsid w:val="003776EB"/>
    <w:rsid w:val="003837FE"/>
    <w:rsid w:val="0038479C"/>
    <w:rsid w:val="00385FEB"/>
    <w:rsid w:val="00386126"/>
    <w:rsid w:val="0038616B"/>
    <w:rsid w:val="003862F2"/>
    <w:rsid w:val="00392C8E"/>
    <w:rsid w:val="00393D56"/>
    <w:rsid w:val="003953C5"/>
    <w:rsid w:val="00395571"/>
    <w:rsid w:val="00396F44"/>
    <w:rsid w:val="00396FE5"/>
    <w:rsid w:val="003A05BD"/>
    <w:rsid w:val="003A2269"/>
    <w:rsid w:val="003A40C2"/>
    <w:rsid w:val="003A57AA"/>
    <w:rsid w:val="003A694E"/>
    <w:rsid w:val="003A736A"/>
    <w:rsid w:val="003A7DC9"/>
    <w:rsid w:val="003B1352"/>
    <w:rsid w:val="003B23C7"/>
    <w:rsid w:val="003B29DC"/>
    <w:rsid w:val="003B2F0E"/>
    <w:rsid w:val="003C07DC"/>
    <w:rsid w:val="003C0A32"/>
    <w:rsid w:val="003C1447"/>
    <w:rsid w:val="003C21A0"/>
    <w:rsid w:val="003C37D0"/>
    <w:rsid w:val="003C565F"/>
    <w:rsid w:val="003C630E"/>
    <w:rsid w:val="003C7FC2"/>
    <w:rsid w:val="003D1583"/>
    <w:rsid w:val="003D1B1F"/>
    <w:rsid w:val="003D2B96"/>
    <w:rsid w:val="003D2C4E"/>
    <w:rsid w:val="003D2EBA"/>
    <w:rsid w:val="003D321C"/>
    <w:rsid w:val="003D4EEB"/>
    <w:rsid w:val="003D5667"/>
    <w:rsid w:val="003D5F64"/>
    <w:rsid w:val="003D6D9B"/>
    <w:rsid w:val="003E046F"/>
    <w:rsid w:val="003E42F0"/>
    <w:rsid w:val="003E4976"/>
    <w:rsid w:val="003F0EF7"/>
    <w:rsid w:val="003F3236"/>
    <w:rsid w:val="003F3318"/>
    <w:rsid w:val="003F5810"/>
    <w:rsid w:val="003F6399"/>
    <w:rsid w:val="003F76A8"/>
    <w:rsid w:val="003F76BD"/>
    <w:rsid w:val="003F7A37"/>
    <w:rsid w:val="00400575"/>
    <w:rsid w:val="00401678"/>
    <w:rsid w:val="00402D9E"/>
    <w:rsid w:val="00404F11"/>
    <w:rsid w:val="004050A9"/>
    <w:rsid w:val="00406DC6"/>
    <w:rsid w:val="004111E2"/>
    <w:rsid w:val="004132D0"/>
    <w:rsid w:val="00413895"/>
    <w:rsid w:val="004209C1"/>
    <w:rsid w:val="00420E37"/>
    <w:rsid w:val="00421339"/>
    <w:rsid w:val="00421E44"/>
    <w:rsid w:val="00422A74"/>
    <w:rsid w:val="00423655"/>
    <w:rsid w:val="0042507D"/>
    <w:rsid w:val="00425E0A"/>
    <w:rsid w:val="004277DA"/>
    <w:rsid w:val="00427D3F"/>
    <w:rsid w:val="00435886"/>
    <w:rsid w:val="00435DBA"/>
    <w:rsid w:val="00436177"/>
    <w:rsid w:val="00437DA4"/>
    <w:rsid w:val="00437EAA"/>
    <w:rsid w:val="00440D52"/>
    <w:rsid w:val="00441085"/>
    <w:rsid w:val="00447C0F"/>
    <w:rsid w:val="00447D5A"/>
    <w:rsid w:val="004534B8"/>
    <w:rsid w:val="0045469F"/>
    <w:rsid w:val="00456744"/>
    <w:rsid w:val="00456D46"/>
    <w:rsid w:val="00461426"/>
    <w:rsid w:val="004657DF"/>
    <w:rsid w:val="00466B44"/>
    <w:rsid w:val="0046743E"/>
    <w:rsid w:val="004678ED"/>
    <w:rsid w:val="004702E0"/>
    <w:rsid w:val="00470773"/>
    <w:rsid w:val="00471325"/>
    <w:rsid w:val="004719DE"/>
    <w:rsid w:val="0047452B"/>
    <w:rsid w:val="00480A65"/>
    <w:rsid w:val="00481332"/>
    <w:rsid w:val="00482B4E"/>
    <w:rsid w:val="00483A60"/>
    <w:rsid w:val="004854D6"/>
    <w:rsid w:val="00485F7F"/>
    <w:rsid w:val="00492103"/>
    <w:rsid w:val="004925D0"/>
    <w:rsid w:val="004934A2"/>
    <w:rsid w:val="004937ED"/>
    <w:rsid w:val="00495B50"/>
    <w:rsid w:val="004A1E22"/>
    <w:rsid w:val="004A2963"/>
    <w:rsid w:val="004A5648"/>
    <w:rsid w:val="004A6188"/>
    <w:rsid w:val="004A669F"/>
    <w:rsid w:val="004A71AF"/>
    <w:rsid w:val="004B1AC3"/>
    <w:rsid w:val="004B5038"/>
    <w:rsid w:val="004B5954"/>
    <w:rsid w:val="004B7BB1"/>
    <w:rsid w:val="004B7C46"/>
    <w:rsid w:val="004C05B8"/>
    <w:rsid w:val="004C210E"/>
    <w:rsid w:val="004C2D2A"/>
    <w:rsid w:val="004C70DD"/>
    <w:rsid w:val="004D06DE"/>
    <w:rsid w:val="004D2C85"/>
    <w:rsid w:val="004D336F"/>
    <w:rsid w:val="004D3734"/>
    <w:rsid w:val="004D59EB"/>
    <w:rsid w:val="004D7A5D"/>
    <w:rsid w:val="004D7C13"/>
    <w:rsid w:val="004E005E"/>
    <w:rsid w:val="004E04BB"/>
    <w:rsid w:val="004E610F"/>
    <w:rsid w:val="004E6565"/>
    <w:rsid w:val="004F129B"/>
    <w:rsid w:val="004F49F7"/>
    <w:rsid w:val="004F4A73"/>
    <w:rsid w:val="004F5216"/>
    <w:rsid w:val="004F6F38"/>
    <w:rsid w:val="004F7408"/>
    <w:rsid w:val="00502785"/>
    <w:rsid w:val="00504C83"/>
    <w:rsid w:val="00514753"/>
    <w:rsid w:val="00517490"/>
    <w:rsid w:val="00520C7C"/>
    <w:rsid w:val="005212CA"/>
    <w:rsid w:val="005214F0"/>
    <w:rsid w:val="00527633"/>
    <w:rsid w:val="0053509C"/>
    <w:rsid w:val="00541851"/>
    <w:rsid w:val="005440B5"/>
    <w:rsid w:val="005444B0"/>
    <w:rsid w:val="00546136"/>
    <w:rsid w:val="0054754E"/>
    <w:rsid w:val="00550426"/>
    <w:rsid w:val="00550C86"/>
    <w:rsid w:val="00555D97"/>
    <w:rsid w:val="0056468D"/>
    <w:rsid w:val="005660CE"/>
    <w:rsid w:val="00567911"/>
    <w:rsid w:val="00570378"/>
    <w:rsid w:val="00574AB8"/>
    <w:rsid w:val="00576CA8"/>
    <w:rsid w:val="0057719F"/>
    <w:rsid w:val="00577FC4"/>
    <w:rsid w:val="00581ACB"/>
    <w:rsid w:val="00583BE0"/>
    <w:rsid w:val="005873D0"/>
    <w:rsid w:val="00590383"/>
    <w:rsid w:val="0059078A"/>
    <w:rsid w:val="00592087"/>
    <w:rsid w:val="0059222A"/>
    <w:rsid w:val="00594EAE"/>
    <w:rsid w:val="00595367"/>
    <w:rsid w:val="0059554D"/>
    <w:rsid w:val="00595F0F"/>
    <w:rsid w:val="00596598"/>
    <w:rsid w:val="005A21DE"/>
    <w:rsid w:val="005A41A6"/>
    <w:rsid w:val="005A7B9F"/>
    <w:rsid w:val="005B004A"/>
    <w:rsid w:val="005B118A"/>
    <w:rsid w:val="005B265B"/>
    <w:rsid w:val="005B3B96"/>
    <w:rsid w:val="005B5285"/>
    <w:rsid w:val="005B52FD"/>
    <w:rsid w:val="005B5BED"/>
    <w:rsid w:val="005B7A03"/>
    <w:rsid w:val="005B7D1D"/>
    <w:rsid w:val="005C25FC"/>
    <w:rsid w:val="005C47A2"/>
    <w:rsid w:val="005C7456"/>
    <w:rsid w:val="005D22DE"/>
    <w:rsid w:val="005D25FE"/>
    <w:rsid w:val="005D421F"/>
    <w:rsid w:val="005D617B"/>
    <w:rsid w:val="005D7E80"/>
    <w:rsid w:val="005E1588"/>
    <w:rsid w:val="005E5947"/>
    <w:rsid w:val="005E7B2B"/>
    <w:rsid w:val="005F3D82"/>
    <w:rsid w:val="00602F5D"/>
    <w:rsid w:val="00604446"/>
    <w:rsid w:val="0060665A"/>
    <w:rsid w:val="00606C38"/>
    <w:rsid w:val="006130BB"/>
    <w:rsid w:val="006146F2"/>
    <w:rsid w:val="006147E2"/>
    <w:rsid w:val="00614BE9"/>
    <w:rsid w:val="00614E41"/>
    <w:rsid w:val="00616611"/>
    <w:rsid w:val="0061742E"/>
    <w:rsid w:val="00620CF1"/>
    <w:rsid w:val="006229F4"/>
    <w:rsid w:val="00624B7C"/>
    <w:rsid w:val="00626E6A"/>
    <w:rsid w:val="006273FB"/>
    <w:rsid w:val="00627F13"/>
    <w:rsid w:val="00630506"/>
    <w:rsid w:val="0063058B"/>
    <w:rsid w:val="00630CC4"/>
    <w:rsid w:val="0063450F"/>
    <w:rsid w:val="00634948"/>
    <w:rsid w:val="006370B4"/>
    <w:rsid w:val="00637BAA"/>
    <w:rsid w:val="0064095E"/>
    <w:rsid w:val="006414D7"/>
    <w:rsid w:val="00643C74"/>
    <w:rsid w:val="00644D0F"/>
    <w:rsid w:val="00644EAE"/>
    <w:rsid w:val="006532A4"/>
    <w:rsid w:val="00653779"/>
    <w:rsid w:val="00653F2D"/>
    <w:rsid w:val="00654EBB"/>
    <w:rsid w:val="00655E98"/>
    <w:rsid w:val="00656788"/>
    <w:rsid w:val="00657920"/>
    <w:rsid w:val="00662628"/>
    <w:rsid w:val="00662FED"/>
    <w:rsid w:val="00667C9C"/>
    <w:rsid w:val="00672E88"/>
    <w:rsid w:val="0067337F"/>
    <w:rsid w:val="00676E2A"/>
    <w:rsid w:val="00682E7E"/>
    <w:rsid w:val="00687423"/>
    <w:rsid w:val="00687D96"/>
    <w:rsid w:val="00692E81"/>
    <w:rsid w:val="0069302B"/>
    <w:rsid w:val="00695A2B"/>
    <w:rsid w:val="006A185D"/>
    <w:rsid w:val="006A22C6"/>
    <w:rsid w:val="006A2C70"/>
    <w:rsid w:val="006A38DB"/>
    <w:rsid w:val="006A57A4"/>
    <w:rsid w:val="006A74C4"/>
    <w:rsid w:val="006B10B6"/>
    <w:rsid w:val="006B1EE7"/>
    <w:rsid w:val="006B5C46"/>
    <w:rsid w:val="006B6B63"/>
    <w:rsid w:val="006B7F25"/>
    <w:rsid w:val="006C266E"/>
    <w:rsid w:val="006C26E9"/>
    <w:rsid w:val="006C4F05"/>
    <w:rsid w:val="006D1E13"/>
    <w:rsid w:val="006D2825"/>
    <w:rsid w:val="006D7012"/>
    <w:rsid w:val="006E0A5A"/>
    <w:rsid w:val="006E23A3"/>
    <w:rsid w:val="006E29B6"/>
    <w:rsid w:val="006E5DD4"/>
    <w:rsid w:val="006E6213"/>
    <w:rsid w:val="006E6B7E"/>
    <w:rsid w:val="006F1D22"/>
    <w:rsid w:val="006F1FEF"/>
    <w:rsid w:val="006F2254"/>
    <w:rsid w:val="006F2520"/>
    <w:rsid w:val="006F49B5"/>
    <w:rsid w:val="006F592A"/>
    <w:rsid w:val="00701401"/>
    <w:rsid w:val="007014A3"/>
    <w:rsid w:val="00702836"/>
    <w:rsid w:val="0070347C"/>
    <w:rsid w:val="00703D69"/>
    <w:rsid w:val="00706803"/>
    <w:rsid w:val="0070698B"/>
    <w:rsid w:val="00710CF1"/>
    <w:rsid w:val="00711E17"/>
    <w:rsid w:val="00712B85"/>
    <w:rsid w:val="00712FDB"/>
    <w:rsid w:val="00713206"/>
    <w:rsid w:val="0071374E"/>
    <w:rsid w:val="00715547"/>
    <w:rsid w:val="00717754"/>
    <w:rsid w:val="007211E8"/>
    <w:rsid w:val="00721844"/>
    <w:rsid w:val="00721CEE"/>
    <w:rsid w:val="007338C3"/>
    <w:rsid w:val="007340C8"/>
    <w:rsid w:val="0073469B"/>
    <w:rsid w:val="007366DA"/>
    <w:rsid w:val="007376D7"/>
    <w:rsid w:val="00743C74"/>
    <w:rsid w:val="007457FE"/>
    <w:rsid w:val="00753145"/>
    <w:rsid w:val="00753AE2"/>
    <w:rsid w:val="007540F9"/>
    <w:rsid w:val="00755365"/>
    <w:rsid w:val="007562ED"/>
    <w:rsid w:val="00757B96"/>
    <w:rsid w:val="007625B9"/>
    <w:rsid w:val="0076481E"/>
    <w:rsid w:val="0077033C"/>
    <w:rsid w:val="007704B3"/>
    <w:rsid w:val="00773CC2"/>
    <w:rsid w:val="00775B3B"/>
    <w:rsid w:val="007819FF"/>
    <w:rsid w:val="00782220"/>
    <w:rsid w:val="007862CF"/>
    <w:rsid w:val="0078632C"/>
    <w:rsid w:val="007870B4"/>
    <w:rsid w:val="00787515"/>
    <w:rsid w:val="00787B23"/>
    <w:rsid w:val="0079108B"/>
    <w:rsid w:val="00791FDB"/>
    <w:rsid w:val="00794A38"/>
    <w:rsid w:val="00795A68"/>
    <w:rsid w:val="00796E93"/>
    <w:rsid w:val="00796FF1"/>
    <w:rsid w:val="007A1209"/>
    <w:rsid w:val="007A4F3E"/>
    <w:rsid w:val="007A73EB"/>
    <w:rsid w:val="007A7B0E"/>
    <w:rsid w:val="007C0A89"/>
    <w:rsid w:val="007C1FA6"/>
    <w:rsid w:val="007C3D92"/>
    <w:rsid w:val="007C5948"/>
    <w:rsid w:val="007C6DD0"/>
    <w:rsid w:val="007D013C"/>
    <w:rsid w:val="007D0C7C"/>
    <w:rsid w:val="007D1276"/>
    <w:rsid w:val="007D1642"/>
    <w:rsid w:val="007D26E0"/>
    <w:rsid w:val="007D2A80"/>
    <w:rsid w:val="007D30CE"/>
    <w:rsid w:val="007D3179"/>
    <w:rsid w:val="007D3B48"/>
    <w:rsid w:val="007D50CF"/>
    <w:rsid w:val="007E3BB9"/>
    <w:rsid w:val="007E3CE0"/>
    <w:rsid w:val="007E47CE"/>
    <w:rsid w:val="007E4927"/>
    <w:rsid w:val="007E4AF9"/>
    <w:rsid w:val="007E6186"/>
    <w:rsid w:val="007E7293"/>
    <w:rsid w:val="007F0CAB"/>
    <w:rsid w:val="007F10B1"/>
    <w:rsid w:val="007F1996"/>
    <w:rsid w:val="007F498B"/>
    <w:rsid w:val="007F559B"/>
    <w:rsid w:val="007F5C53"/>
    <w:rsid w:val="007F5D39"/>
    <w:rsid w:val="007F6D86"/>
    <w:rsid w:val="007F70E8"/>
    <w:rsid w:val="007F7A9C"/>
    <w:rsid w:val="00800445"/>
    <w:rsid w:val="0080069D"/>
    <w:rsid w:val="0080112E"/>
    <w:rsid w:val="0080259B"/>
    <w:rsid w:val="00804C76"/>
    <w:rsid w:val="00806994"/>
    <w:rsid w:val="00806E46"/>
    <w:rsid w:val="00806EA6"/>
    <w:rsid w:val="00806F01"/>
    <w:rsid w:val="00811174"/>
    <w:rsid w:val="00812029"/>
    <w:rsid w:val="008129AB"/>
    <w:rsid w:val="0081571F"/>
    <w:rsid w:val="00821F30"/>
    <w:rsid w:val="00822693"/>
    <w:rsid w:val="00831B49"/>
    <w:rsid w:val="00833916"/>
    <w:rsid w:val="00833932"/>
    <w:rsid w:val="00851CC6"/>
    <w:rsid w:val="00853760"/>
    <w:rsid w:val="00853B82"/>
    <w:rsid w:val="00853ECB"/>
    <w:rsid w:val="0085581B"/>
    <w:rsid w:val="008560A1"/>
    <w:rsid w:val="0086345F"/>
    <w:rsid w:val="008665CB"/>
    <w:rsid w:val="00867CD6"/>
    <w:rsid w:val="008702C6"/>
    <w:rsid w:val="008715DF"/>
    <w:rsid w:val="00871B9D"/>
    <w:rsid w:val="00872649"/>
    <w:rsid w:val="00872D96"/>
    <w:rsid w:val="00874642"/>
    <w:rsid w:val="0087591D"/>
    <w:rsid w:val="008830D6"/>
    <w:rsid w:val="008830FC"/>
    <w:rsid w:val="00887F87"/>
    <w:rsid w:val="0089080B"/>
    <w:rsid w:val="008910B2"/>
    <w:rsid w:val="008922CB"/>
    <w:rsid w:val="0089342A"/>
    <w:rsid w:val="00894185"/>
    <w:rsid w:val="00894CBA"/>
    <w:rsid w:val="008954DA"/>
    <w:rsid w:val="008955D7"/>
    <w:rsid w:val="0089577D"/>
    <w:rsid w:val="008A129F"/>
    <w:rsid w:val="008A5F6D"/>
    <w:rsid w:val="008B0443"/>
    <w:rsid w:val="008B1F73"/>
    <w:rsid w:val="008B3303"/>
    <w:rsid w:val="008B4232"/>
    <w:rsid w:val="008B4995"/>
    <w:rsid w:val="008B4BAB"/>
    <w:rsid w:val="008B61C6"/>
    <w:rsid w:val="008C3C24"/>
    <w:rsid w:val="008C504E"/>
    <w:rsid w:val="008C7CA1"/>
    <w:rsid w:val="008D6D3F"/>
    <w:rsid w:val="008D74A8"/>
    <w:rsid w:val="008D7D0C"/>
    <w:rsid w:val="008E1315"/>
    <w:rsid w:val="008E1D27"/>
    <w:rsid w:val="008E22F8"/>
    <w:rsid w:val="008E39C1"/>
    <w:rsid w:val="008E54DB"/>
    <w:rsid w:val="008E755D"/>
    <w:rsid w:val="008E7AF4"/>
    <w:rsid w:val="008F508D"/>
    <w:rsid w:val="008F6D71"/>
    <w:rsid w:val="008F71BD"/>
    <w:rsid w:val="008F789D"/>
    <w:rsid w:val="00900728"/>
    <w:rsid w:val="009031E2"/>
    <w:rsid w:val="009037AD"/>
    <w:rsid w:val="00904961"/>
    <w:rsid w:val="0090513A"/>
    <w:rsid w:val="00905345"/>
    <w:rsid w:val="009063FC"/>
    <w:rsid w:val="00906FFC"/>
    <w:rsid w:val="009111AB"/>
    <w:rsid w:val="00912AEE"/>
    <w:rsid w:val="009138A1"/>
    <w:rsid w:val="00916ACF"/>
    <w:rsid w:val="009174E0"/>
    <w:rsid w:val="00920AD7"/>
    <w:rsid w:val="00920B6F"/>
    <w:rsid w:val="009215F1"/>
    <w:rsid w:val="00921A4C"/>
    <w:rsid w:val="00922006"/>
    <w:rsid w:val="0092482B"/>
    <w:rsid w:val="00926BE4"/>
    <w:rsid w:val="0093159F"/>
    <w:rsid w:val="00931C84"/>
    <w:rsid w:val="009320EC"/>
    <w:rsid w:val="009339F6"/>
    <w:rsid w:val="00933CE9"/>
    <w:rsid w:val="0093483D"/>
    <w:rsid w:val="00935C68"/>
    <w:rsid w:val="00936641"/>
    <w:rsid w:val="0093678E"/>
    <w:rsid w:val="0094477A"/>
    <w:rsid w:val="00944B57"/>
    <w:rsid w:val="00945F16"/>
    <w:rsid w:val="00946180"/>
    <w:rsid w:val="009529BD"/>
    <w:rsid w:val="009536BD"/>
    <w:rsid w:val="009543A5"/>
    <w:rsid w:val="0095483B"/>
    <w:rsid w:val="009561C0"/>
    <w:rsid w:val="00956799"/>
    <w:rsid w:val="00956E54"/>
    <w:rsid w:val="00957DF9"/>
    <w:rsid w:val="00960B69"/>
    <w:rsid w:val="00960BBB"/>
    <w:rsid w:val="00963584"/>
    <w:rsid w:val="0096364B"/>
    <w:rsid w:val="009636EF"/>
    <w:rsid w:val="00963820"/>
    <w:rsid w:val="00967E71"/>
    <w:rsid w:val="00971415"/>
    <w:rsid w:val="009718F5"/>
    <w:rsid w:val="00971E84"/>
    <w:rsid w:val="00973155"/>
    <w:rsid w:val="00974271"/>
    <w:rsid w:val="00975291"/>
    <w:rsid w:val="0097711C"/>
    <w:rsid w:val="0097735B"/>
    <w:rsid w:val="009831F8"/>
    <w:rsid w:val="00987373"/>
    <w:rsid w:val="009876FE"/>
    <w:rsid w:val="00987CBB"/>
    <w:rsid w:val="009903B5"/>
    <w:rsid w:val="009915CC"/>
    <w:rsid w:val="00993806"/>
    <w:rsid w:val="00996890"/>
    <w:rsid w:val="009A1281"/>
    <w:rsid w:val="009A2563"/>
    <w:rsid w:val="009A30BD"/>
    <w:rsid w:val="009A4232"/>
    <w:rsid w:val="009A47B3"/>
    <w:rsid w:val="009A5D61"/>
    <w:rsid w:val="009B09CA"/>
    <w:rsid w:val="009B11AA"/>
    <w:rsid w:val="009B18C6"/>
    <w:rsid w:val="009B2AEE"/>
    <w:rsid w:val="009B4367"/>
    <w:rsid w:val="009B54CE"/>
    <w:rsid w:val="009B586A"/>
    <w:rsid w:val="009B635E"/>
    <w:rsid w:val="009B6C7D"/>
    <w:rsid w:val="009C08C7"/>
    <w:rsid w:val="009C0FCF"/>
    <w:rsid w:val="009C19E4"/>
    <w:rsid w:val="009C1E96"/>
    <w:rsid w:val="009C21C2"/>
    <w:rsid w:val="009D03DE"/>
    <w:rsid w:val="009D12D1"/>
    <w:rsid w:val="009D1AA0"/>
    <w:rsid w:val="009E0E21"/>
    <w:rsid w:val="009E1D8C"/>
    <w:rsid w:val="009E32A4"/>
    <w:rsid w:val="009E35E0"/>
    <w:rsid w:val="009E440A"/>
    <w:rsid w:val="009E6B29"/>
    <w:rsid w:val="009F22D7"/>
    <w:rsid w:val="009F2D6D"/>
    <w:rsid w:val="009F435D"/>
    <w:rsid w:val="009F4436"/>
    <w:rsid w:val="009F5AAF"/>
    <w:rsid w:val="009F6A2B"/>
    <w:rsid w:val="00A01102"/>
    <w:rsid w:val="00A02117"/>
    <w:rsid w:val="00A03887"/>
    <w:rsid w:val="00A042E0"/>
    <w:rsid w:val="00A07280"/>
    <w:rsid w:val="00A1192C"/>
    <w:rsid w:val="00A12041"/>
    <w:rsid w:val="00A13644"/>
    <w:rsid w:val="00A13F61"/>
    <w:rsid w:val="00A14132"/>
    <w:rsid w:val="00A15C0C"/>
    <w:rsid w:val="00A21C76"/>
    <w:rsid w:val="00A2291F"/>
    <w:rsid w:val="00A27A9E"/>
    <w:rsid w:val="00A3041D"/>
    <w:rsid w:val="00A307B5"/>
    <w:rsid w:val="00A30E5E"/>
    <w:rsid w:val="00A315A9"/>
    <w:rsid w:val="00A33928"/>
    <w:rsid w:val="00A3398D"/>
    <w:rsid w:val="00A33B8B"/>
    <w:rsid w:val="00A348F6"/>
    <w:rsid w:val="00A353D2"/>
    <w:rsid w:val="00A40909"/>
    <w:rsid w:val="00A40A7F"/>
    <w:rsid w:val="00A41585"/>
    <w:rsid w:val="00A42992"/>
    <w:rsid w:val="00A43274"/>
    <w:rsid w:val="00A44364"/>
    <w:rsid w:val="00A451E7"/>
    <w:rsid w:val="00A50EF8"/>
    <w:rsid w:val="00A517CE"/>
    <w:rsid w:val="00A51C1E"/>
    <w:rsid w:val="00A548B2"/>
    <w:rsid w:val="00A54E19"/>
    <w:rsid w:val="00A55949"/>
    <w:rsid w:val="00A55A23"/>
    <w:rsid w:val="00A61CB2"/>
    <w:rsid w:val="00A61F81"/>
    <w:rsid w:val="00A63127"/>
    <w:rsid w:val="00A63CC6"/>
    <w:rsid w:val="00A65096"/>
    <w:rsid w:val="00A65D86"/>
    <w:rsid w:val="00A66BDF"/>
    <w:rsid w:val="00A66D8E"/>
    <w:rsid w:val="00A70A9A"/>
    <w:rsid w:val="00A71CAF"/>
    <w:rsid w:val="00A725D0"/>
    <w:rsid w:val="00A72C36"/>
    <w:rsid w:val="00A739EA"/>
    <w:rsid w:val="00A74685"/>
    <w:rsid w:val="00A75299"/>
    <w:rsid w:val="00A8211E"/>
    <w:rsid w:val="00A8452D"/>
    <w:rsid w:val="00A851CF"/>
    <w:rsid w:val="00A85352"/>
    <w:rsid w:val="00A8580A"/>
    <w:rsid w:val="00A86F06"/>
    <w:rsid w:val="00A90EDC"/>
    <w:rsid w:val="00A9237B"/>
    <w:rsid w:val="00A92DDF"/>
    <w:rsid w:val="00A93406"/>
    <w:rsid w:val="00A93AC4"/>
    <w:rsid w:val="00A95C49"/>
    <w:rsid w:val="00A95CB2"/>
    <w:rsid w:val="00A97E17"/>
    <w:rsid w:val="00AA16D0"/>
    <w:rsid w:val="00AA1F4A"/>
    <w:rsid w:val="00AA4140"/>
    <w:rsid w:val="00AB2A85"/>
    <w:rsid w:val="00AB5439"/>
    <w:rsid w:val="00AB5D5B"/>
    <w:rsid w:val="00AC0D67"/>
    <w:rsid w:val="00AC292C"/>
    <w:rsid w:val="00AC312C"/>
    <w:rsid w:val="00AC4509"/>
    <w:rsid w:val="00AC49CB"/>
    <w:rsid w:val="00AC4C44"/>
    <w:rsid w:val="00AC651A"/>
    <w:rsid w:val="00AC6533"/>
    <w:rsid w:val="00AC6717"/>
    <w:rsid w:val="00AC6A8D"/>
    <w:rsid w:val="00AD2714"/>
    <w:rsid w:val="00AD5566"/>
    <w:rsid w:val="00AD648F"/>
    <w:rsid w:val="00AE0462"/>
    <w:rsid w:val="00AE087A"/>
    <w:rsid w:val="00AE3FBF"/>
    <w:rsid w:val="00AE43C1"/>
    <w:rsid w:val="00AE4945"/>
    <w:rsid w:val="00AE7AF6"/>
    <w:rsid w:val="00AF392B"/>
    <w:rsid w:val="00AF3FB4"/>
    <w:rsid w:val="00AF57E6"/>
    <w:rsid w:val="00B00BB7"/>
    <w:rsid w:val="00B01059"/>
    <w:rsid w:val="00B02190"/>
    <w:rsid w:val="00B05A28"/>
    <w:rsid w:val="00B05AEC"/>
    <w:rsid w:val="00B102E7"/>
    <w:rsid w:val="00B10811"/>
    <w:rsid w:val="00B10B50"/>
    <w:rsid w:val="00B111C9"/>
    <w:rsid w:val="00B112AC"/>
    <w:rsid w:val="00B13FC4"/>
    <w:rsid w:val="00B16B89"/>
    <w:rsid w:val="00B2437E"/>
    <w:rsid w:val="00B249D3"/>
    <w:rsid w:val="00B27BF4"/>
    <w:rsid w:val="00B301BA"/>
    <w:rsid w:val="00B3135F"/>
    <w:rsid w:val="00B34475"/>
    <w:rsid w:val="00B36162"/>
    <w:rsid w:val="00B3691E"/>
    <w:rsid w:val="00B421EE"/>
    <w:rsid w:val="00B42B9B"/>
    <w:rsid w:val="00B457F6"/>
    <w:rsid w:val="00B47737"/>
    <w:rsid w:val="00B47E19"/>
    <w:rsid w:val="00B50277"/>
    <w:rsid w:val="00B50A03"/>
    <w:rsid w:val="00B537D7"/>
    <w:rsid w:val="00B53962"/>
    <w:rsid w:val="00B563DE"/>
    <w:rsid w:val="00B61D86"/>
    <w:rsid w:val="00B63AC7"/>
    <w:rsid w:val="00B64526"/>
    <w:rsid w:val="00B647D0"/>
    <w:rsid w:val="00B67541"/>
    <w:rsid w:val="00B70569"/>
    <w:rsid w:val="00B7091A"/>
    <w:rsid w:val="00B709F3"/>
    <w:rsid w:val="00B736B5"/>
    <w:rsid w:val="00B77097"/>
    <w:rsid w:val="00B808A6"/>
    <w:rsid w:val="00B81996"/>
    <w:rsid w:val="00B83650"/>
    <w:rsid w:val="00B84ABA"/>
    <w:rsid w:val="00B84F15"/>
    <w:rsid w:val="00B85099"/>
    <w:rsid w:val="00B86F0C"/>
    <w:rsid w:val="00B91937"/>
    <w:rsid w:val="00B93947"/>
    <w:rsid w:val="00B939BB"/>
    <w:rsid w:val="00B964D4"/>
    <w:rsid w:val="00B96503"/>
    <w:rsid w:val="00B966EC"/>
    <w:rsid w:val="00BA569B"/>
    <w:rsid w:val="00BB033B"/>
    <w:rsid w:val="00BB0879"/>
    <w:rsid w:val="00BB0B52"/>
    <w:rsid w:val="00BB1087"/>
    <w:rsid w:val="00BB1415"/>
    <w:rsid w:val="00BB2E5A"/>
    <w:rsid w:val="00BB3F91"/>
    <w:rsid w:val="00BB47A0"/>
    <w:rsid w:val="00BB5E40"/>
    <w:rsid w:val="00BB7495"/>
    <w:rsid w:val="00BC2B72"/>
    <w:rsid w:val="00BC455B"/>
    <w:rsid w:val="00BC4CE1"/>
    <w:rsid w:val="00BC5728"/>
    <w:rsid w:val="00BC5DFB"/>
    <w:rsid w:val="00BC5E14"/>
    <w:rsid w:val="00BD0649"/>
    <w:rsid w:val="00BD2907"/>
    <w:rsid w:val="00BD4A19"/>
    <w:rsid w:val="00BD4AB0"/>
    <w:rsid w:val="00BD6B09"/>
    <w:rsid w:val="00BE00AB"/>
    <w:rsid w:val="00BE1262"/>
    <w:rsid w:val="00BE3D1F"/>
    <w:rsid w:val="00BE5C58"/>
    <w:rsid w:val="00BF038A"/>
    <w:rsid w:val="00BF04AB"/>
    <w:rsid w:val="00BF19D9"/>
    <w:rsid w:val="00BF2CF3"/>
    <w:rsid w:val="00BF3DBB"/>
    <w:rsid w:val="00BF4B54"/>
    <w:rsid w:val="00C04DCE"/>
    <w:rsid w:val="00C05667"/>
    <w:rsid w:val="00C07B37"/>
    <w:rsid w:val="00C15204"/>
    <w:rsid w:val="00C165ED"/>
    <w:rsid w:val="00C16AD0"/>
    <w:rsid w:val="00C207CE"/>
    <w:rsid w:val="00C21E0D"/>
    <w:rsid w:val="00C22070"/>
    <w:rsid w:val="00C244DF"/>
    <w:rsid w:val="00C2558E"/>
    <w:rsid w:val="00C2670D"/>
    <w:rsid w:val="00C27AA5"/>
    <w:rsid w:val="00C340E6"/>
    <w:rsid w:val="00C357FC"/>
    <w:rsid w:val="00C37D76"/>
    <w:rsid w:val="00C40B69"/>
    <w:rsid w:val="00C411DC"/>
    <w:rsid w:val="00C41949"/>
    <w:rsid w:val="00C436A9"/>
    <w:rsid w:val="00C44A7B"/>
    <w:rsid w:val="00C46C01"/>
    <w:rsid w:val="00C46C52"/>
    <w:rsid w:val="00C51988"/>
    <w:rsid w:val="00C51D3A"/>
    <w:rsid w:val="00C52001"/>
    <w:rsid w:val="00C52B0E"/>
    <w:rsid w:val="00C55B73"/>
    <w:rsid w:val="00C56B55"/>
    <w:rsid w:val="00C56E79"/>
    <w:rsid w:val="00C60807"/>
    <w:rsid w:val="00C6167F"/>
    <w:rsid w:val="00C624A5"/>
    <w:rsid w:val="00C63820"/>
    <w:rsid w:val="00C63C89"/>
    <w:rsid w:val="00C666DD"/>
    <w:rsid w:val="00C74991"/>
    <w:rsid w:val="00C74F9E"/>
    <w:rsid w:val="00C75222"/>
    <w:rsid w:val="00C81DDB"/>
    <w:rsid w:val="00C82D31"/>
    <w:rsid w:val="00C833CB"/>
    <w:rsid w:val="00C85EC1"/>
    <w:rsid w:val="00C874FD"/>
    <w:rsid w:val="00C902E5"/>
    <w:rsid w:val="00C90DA2"/>
    <w:rsid w:val="00C90F98"/>
    <w:rsid w:val="00C91EAD"/>
    <w:rsid w:val="00C95362"/>
    <w:rsid w:val="00C958DA"/>
    <w:rsid w:val="00CA00C4"/>
    <w:rsid w:val="00CA0B69"/>
    <w:rsid w:val="00CA5836"/>
    <w:rsid w:val="00CA5EF7"/>
    <w:rsid w:val="00CA7B63"/>
    <w:rsid w:val="00CB10C6"/>
    <w:rsid w:val="00CB1524"/>
    <w:rsid w:val="00CB43B8"/>
    <w:rsid w:val="00CB4785"/>
    <w:rsid w:val="00CB4A0C"/>
    <w:rsid w:val="00CC10D8"/>
    <w:rsid w:val="00CC30A5"/>
    <w:rsid w:val="00CC345F"/>
    <w:rsid w:val="00CC35FA"/>
    <w:rsid w:val="00CC3E20"/>
    <w:rsid w:val="00CC5568"/>
    <w:rsid w:val="00CC5D06"/>
    <w:rsid w:val="00CC7B95"/>
    <w:rsid w:val="00CD1028"/>
    <w:rsid w:val="00CD2346"/>
    <w:rsid w:val="00CD2752"/>
    <w:rsid w:val="00CD2EA4"/>
    <w:rsid w:val="00CD3BFD"/>
    <w:rsid w:val="00CD4B23"/>
    <w:rsid w:val="00CD5349"/>
    <w:rsid w:val="00CD5A3B"/>
    <w:rsid w:val="00CD6716"/>
    <w:rsid w:val="00CE0C7A"/>
    <w:rsid w:val="00CE0D1D"/>
    <w:rsid w:val="00CE1395"/>
    <w:rsid w:val="00CE38A9"/>
    <w:rsid w:val="00CE399B"/>
    <w:rsid w:val="00CE456E"/>
    <w:rsid w:val="00CE5AF2"/>
    <w:rsid w:val="00CF06A5"/>
    <w:rsid w:val="00CF36A5"/>
    <w:rsid w:val="00CF37F3"/>
    <w:rsid w:val="00CF4B0C"/>
    <w:rsid w:val="00CF630E"/>
    <w:rsid w:val="00CF7B11"/>
    <w:rsid w:val="00D02E75"/>
    <w:rsid w:val="00D0397E"/>
    <w:rsid w:val="00D052C1"/>
    <w:rsid w:val="00D0711C"/>
    <w:rsid w:val="00D07F46"/>
    <w:rsid w:val="00D12B4F"/>
    <w:rsid w:val="00D15893"/>
    <w:rsid w:val="00D15AA6"/>
    <w:rsid w:val="00D16C58"/>
    <w:rsid w:val="00D20CAB"/>
    <w:rsid w:val="00D21273"/>
    <w:rsid w:val="00D21792"/>
    <w:rsid w:val="00D228B6"/>
    <w:rsid w:val="00D22AA3"/>
    <w:rsid w:val="00D234D0"/>
    <w:rsid w:val="00D24DDE"/>
    <w:rsid w:val="00D276E4"/>
    <w:rsid w:val="00D32880"/>
    <w:rsid w:val="00D34E53"/>
    <w:rsid w:val="00D352A1"/>
    <w:rsid w:val="00D36AD9"/>
    <w:rsid w:val="00D36E15"/>
    <w:rsid w:val="00D372B4"/>
    <w:rsid w:val="00D409E8"/>
    <w:rsid w:val="00D40E8B"/>
    <w:rsid w:val="00D44E64"/>
    <w:rsid w:val="00D516AC"/>
    <w:rsid w:val="00D51AE0"/>
    <w:rsid w:val="00D52CB0"/>
    <w:rsid w:val="00D557FB"/>
    <w:rsid w:val="00D60345"/>
    <w:rsid w:val="00D60961"/>
    <w:rsid w:val="00D627FB"/>
    <w:rsid w:val="00D632C0"/>
    <w:rsid w:val="00D6477C"/>
    <w:rsid w:val="00D668D9"/>
    <w:rsid w:val="00D67AAE"/>
    <w:rsid w:val="00D7106E"/>
    <w:rsid w:val="00D728AC"/>
    <w:rsid w:val="00D72CDE"/>
    <w:rsid w:val="00D72DCD"/>
    <w:rsid w:val="00D77E25"/>
    <w:rsid w:val="00D809A6"/>
    <w:rsid w:val="00D839A0"/>
    <w:rsid w:val="00D904A1"/>
    <w:rsid w:val="00D9134A"/>
    <w:rsid w:val="00D91873"/>
    <w:rsid w:val="00D9379A"/>
    <w:rsid w:val="00D946C6"/>
    <w:rsid w:val="00D97692"/>
    <w:rsid w:val="00DA1EA1"/>
    <w:rsid w:val="00DB03AA"/>
    <w:rsid w:val="00DB11D9"/>
    <w:rsid w:val="00DB1705"/>
    <w:rsid w:val="00DB43BA"/>
    <w:rsid w:val="00DB4615"/>
    <w:rsid w:val="00DB5454"/>
    <w:rsid w:val="00DB74CF"/>
    <w:rsid w:val="00DB7BB2"/>
    <w:rsid w:val="00DC054F"/>
    <w:rsid w:val="00DC0827"/>
    <w:rsid w:val="00DC30D6"/>
    <w:rsid w:val="00DC465C"/>
    <w:rsid w:val="00DC606B"/>
    <w:rsid w:val="00DC73C9"/>
    <w:rsid w:val="00DD12D4"/>
    <w:rsid w:val="00DD18CB"/>
    <w:rsid w:val="00DD2900"/>
    <w:rsid w:val="00DD663D"/>
    <w:rsid w:val="00DD69B2"/>
    <w:rsid w:val="00DE0A1B"/>
    <w:rsid w:val="00DE10F6"/>
    <w:rsid w:val="00DE1A1F"/>
    <w:rsid w:val="00DE5692"/>
    <w:rsid w:val="00DE57FE"/>
    <w:rsid w:val="00DF1A2E"/>
    <w:rsid w:val="00E0022C"/>
    <w:rsid w:val="00E011EC"/>
    <w:rsid w:val="00E01855"/>
    <w:rsid w:val="00E0244B"/>
    <w:rsid w:val="00E04671"/>
    <w:rsid w:val="00E05D86"/>
    <w:rsid w:val="00E07286"/>
    <w:rsid w:val="00E11E02"/>
    <w:rsid w:val="00E13061"/>
    <w:rsid w:val="00E135C2"/>
    <w:rsid w:val="00E15D33"/>
    <w:rsid w:val="00E21F67"/>
    <w:rsid w:val="00E22FA8"/>
    <w:rsid w:val="00E2450B"/>
    <w:rsid w:val="00E30B3D"/>
    <w:rsid w:val="00E31725"/>
    <w:rsid w:val="00E36E5E"/>
    <w:rsid w:val="00E408DF"/>
    <w:rsid w:val="00E41FB9"/>
    <w:rsid w:val="00E45169"/>
    <w:rsid w:val="00E466EA"/>
    <w:rsid w:val="00E46FC3"/>
    <w:rsid w:val="00E514E7"/>
    <w:rsid w:val="00E5173D"/>
    <w:rsid w:val="00E52BA6"/>
    <w:rsid w:val="00E5385E"/>
    <w:rsid w:val="00E53A1E"/>
    <w:rsid w:val="00E55B28"/>
    <w:rsid w:val="00E56C4F"/>
    <w:rsid w:val="00E64FDB"/>
    <w:rsid w:val="00E65059"/>
    <w:rsid w:val="00E65E4A"/>
    <w:rsid w:val="00E71A11"/>
    <w:rsid w:val="00E71A41"/>
    <w:rsid w:val="00E729AF"/>
    <w:rsid w:val="00E73B8F"/>
    <w:rsid w:val="00E76C62"/>
    <w:rsid w:val="00E804A5"/>
    <w:rsid w:val="00E806A3"/>
    <w:rsid w:val="00E84077"/>
    <w:rsid w:val="00E84399"/>
    <w:rsid w:val="00E8625E"/>
    <w:rsid w:val="00E87543"/>
    <w:rsid w:val="00E9107C"/>
    <w:rsid w:val="00E9166E"/>
    <w:rsid w:val="00E91815"/>
    <w:rsid w:val="00E9197F"/>
    <w:rsid w:val="00E93081"/>
    <w:rsid w:val="00E93E96"/>
    <w:rsid w:val="00E94E65"/>
    <w:rsid w:val="00E9502C"/>
    <w:rsid w:val="00E955A8"/>
    <w:rsid w:val="00E9708A"/>
    <w:rsid w:val="00EA2B42"/>
    <w:rsid w:val="00EA3CA0"/>
    <w:rsid w:val="00EA4424"/>
    <w:rsid w:val="00EA4B93"/>
    <w:rsid w:val="00EA6203"/>
    <w:rsid w:val="00EB1612"/>
    <w:rsid w:val="00EB2257"/>
    <w:rsid w:val="00EB3230"/>
    <w:rsid w:val="00EB406F"/>
    <w:rsid w:val="00EB5917"/>
    <w:rsid w:val="00EB5992"/>
    <w:rsid w:val="00EB5CCF"/>
    <w:rsid w:val="00EB6ED7"/>
    <w:rsid w:val="00EB740E"/>
    <w:rsid w:val="00EC094D"/>
    <w:rsid w:val="00EC2E1E"/>
    <w:rsid w:val="00EC434E"/>
    <w:rsid w:val="00EC469A"/>
    <w:rsid w:val="00EC4EA3"/>
    <w:rsid w:val="00ED0063"/>
    <w:rsid w:val="00ED067C"/>
    <w:rsid w:val="00ED12C3"/>
    <w:rsid w:val="00ED24F1"/>
    <w:rsid w:val="00ED37E0"/>
    <w:rsid w:val="00ED6F41"/>
    <w:rsid w:val="00EE342C"/>
    <w:rsid w:val="00EE3DFF"/>
    <w:rsid w:val="00EE5BF5"/>
    <w:rsid w:val="00EE6023"/>
    <w:rsid w:val="00EE7157"/>
    <w:rsid w:val="00EE7815"/>
    <w:rsid w:val="00EF2713"/>
    <w:rsid w:val="00EF4DF1"/>
    <w:rsid w:val="00EF6148"/>
    <w:rsid w:val="00EF71DB"/>
    <w:rsid w:val="00EF7371"/>
    <w:rsid w:val="00F00B77"/>
    <w:rsid w:val="00F056BF"/>
    <w:rsid w:val="00F05B33"/>
    <w:rsid w:val="00F07CD4"/>
    <w:rsid w:val="00F106F0"/>
    <w:rsid w:val="00F11B16"/>
    <w:rsid w:val="00F11BDC"/>
    <w:rsid w:val="00F14669"/>
    <w:rsid w:val="00F15CE0"/>
    <w:rsid w:val="00F16FCC"/>
    <w:rsid w:val="00F17E14"/>
    <w:rsid w:val="00F231C5"/>
    <w:rsid w:val="00F26032"/>
    <w:rsid w:val="00F2796D"/>
    <w:rsid w:val="00F3023E"/>
    <w:rsid w:val="00F302C2"/>
    <w:rsid w:val="00F31F53"/>
    <w:rsid w:val="00F333A8"/>
    <w:rsid w:val="00F35B6E"/>
    <w:rsid w:val="00F4014C"/>
    <w:rsid w:val="00F41A00"/>
    <w:rsid w:val="00F44B41"/>
    <w:rsid w:val="00F46339"/>
    <w:rsid w:val="00F46CBA"/>
    <w:rsid w:val="00F46E06"/>
    <w:rsid w:val="00F50E04"/>
    <w:rsid w:val="00F50EA3"/>
    <w:rsid w:val="00F52618"/>
    <w:rsid w:val="00F55CA4"/>
    <w:rsid w:val="00F56539"/>
    <w:rsid w:val="00F57C0F"/>
    <w:rsid w:val="00F607CD"/>
    <w:rsid w:val="00F6162A"/>
    <w:rsid w:val="00F6267C"/>
    <w:rsid w:val="00F6315E"/>
    <w:rsid w:val="00F65A0A"/>
    <w:rsid w:val="00F71CCB"/>
    <w:rsid w:val="00F72D8E"/>
    <w:rsid w:val="00F732BA"/>
    <w:rsid w:val="00F7463C"/>
    <w:rsid w:val="00F75604"/>
    <w:rsid w:val="00F76FE5"/>
    <w:rsid w:val="00F80C47"/>
    <w:rsid w:val="00F80E6F"/>
    <w:rsid w:val="00F83F4C"/>
    <w:rsid w:val="00F8413F"/>
    <w:rsid w:val="00F91858"/>
    <w:rsid w:val="00F93A94"/>
    <w:rsid w:val="00F93BD2"/>
    <w:rsid w:val="00F94567"/>
    <w:rsid w:val="00F95BCF"/>
    <w:rsid w:val="00FA043D"/>
    <w:rsid w:val="00FA210C"/>
    <w:rsid w:val="00FA267E"/>
    <w:rsid w:val="00FA31A0"/>
    <w:rsid w:val="00FA4460"/>
    <w:rsid w:val="00FA6BE6"/>
    <w:rsid w:val="00FA6D96"/>
    <w:rsid w:val="00FA6F0A"/>
    <w:rsid w:val="00FB266F"/>
    <w:rsid w:val="00FB2850"/>
    <w:rsid w:val="00FB3379"/>
    <w:rsid w:val="00FB5361"/>
    <w:rsid w:val="00FC3585"/>
    <w:rsid w:val="00FC450E"/>
    <w:rsid w:val="00FC4828"/>
    <w:rsid w:val="00FC6B7D"/>
    <w:rsid w:val="00FD1735"/>
    <w:rsid w:val="00FD32A6"/>
    <w:rsid w:val="00FD398A"/>
    <w:rsid w:val="00FD3F10"/>
    <w:rsid w:val="00FE0BB3"/>
    <w:rsid w:val="00FE12CC"/>
    <w:rsid w:val="00FE1537"/>
    <w:rsid w:val="00FE1B2A"/>
    <w:rsid w:val="00FE1B8C"/>
    <w:rsid w:val="00FE48C2"/>
    <w:rsid w:val="00FE7761"/>
    <w:rsid w:val="00FE7C7F"/>
    <w:rsid w:val="00FF2006"/>
    <w:rsid w:val="00FF571C"/>
    <w:rsid w:val="682FF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5202AD"/>
  <w15:docId w15:val="{C3F85820-2E8E-48CE-975D-855E57D4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FI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F498B"/>
    <w:pPr>
      <w:spacing w:before="120" w:after="120"/>
      <w:ind w:left="1134"/>
    </w:pPr>
    <w:rPr>
      <w:rFonts w:ascii="Arial" w:hAnsi="Arial"/>
      <w:sz w:val="22"/>
      <w:szCs w:val="22"/>
    </w:rPr>
  </w:style>
  <w:style w:type="paragraph" w:styleId="Otsikko1">
    <w:name w:val="heading 1"/>
    <w:basedOn w:val="Normaali"/>
    <w:next w:val="Normaali"/>
    <w:link w:val="Otsikko1Char"/>
    <w:qFormat/>
    <w:rsid w:val="008C504E"/>
    <w:pPr>
      <w:keepNext/>
      <w:numPr>
        <w:numId w:val="7"/>
      </w:numPr>
      <w:spacing w:before="240" w:after="240"/>
      <w:outlineLvl w:val="0"/>
    </w:pPr>
    <w:rPr>
      <w:b/>
      <w:bCs/>
      <w:kern w:val="32"/>
      <w:szCs w:val="32"/>
    </w:rPr>
  </w:style>
  <w:style w:type="paragraph" w:styleId="Otsikko2">
    <w:name w:val="heading 2"/>
    <w:basedOn w:val="Otsikko1"/>
    <w:next w:val="Normaali"/>
    <w:link w:val="Otsikko2Char"/>
    <w:uiPriority w:val="9"/>
    <w:unhideWhenUsed/>
    <w:qFormat/>
    <w:rsid w:val="00CC35FA"/>
    <w:pPr>
      <w:numPr>
        <w:ilvl w:val="1"/>
      </w:numPr>
      <w:outlineLvl w:val="1"/>
    </w:pPr>
    <w:rPr>
      <w:bCs w:val="0"/>
      <w:iCs/>
      <w:szCs w:val="28"/>
    </w:rPr>
  </w:style>
  <w:style w:type="paragraph" w:styleId="Otsikko3">
    <w:name w:val="heading 3"/>
    <w:basedOn w:val="Normaali"/>
    <w:next w:val="Normaali"/>
    <w:link w:val="Otsikko3Char"/>
    <w:unhideWhenUsed/>
    <w:qFormat/>
    <w:rsid w:val="00456744"/>
    <w:pPr>
      <w:keepNext/>
      <w:numPr>
        <w:ilvl w:val="2"/>
        <w:numId w:val="7"/>
      </w:numPr>
      <w:spacing w:before="240"/>
      <w:outlineLvl w:val="2"/>
    </w:pPr>
    <w:rPr>
      <w:bCs/>
      <w:szCs w:val="26"/>
    </w:rPr>
  </w:style>
  <w:style w:type="paragraph" w:styleId="Otsikko4">
    <w:name w:val="heading 4"/>
    <w:basedOn w:val="Normaali"/>
    <w:next w:val="Normaali"/>
    <w:link w:val="Otsikko4Char"/>
    <w:unhideWhenUsed/>
    <w:qFormat/>
    <w:rsid w:val="00E41FB9"/>
    <w:pPr>
      <w:keepNext/>
      <w:numPr>
        <w:ilvl w:val="3"/>
        <w:numId w:val="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E41FB9"/>
    <w:pPr>
      <w:numPr>
        <w:ilvl w:val="4"/>
        <w:numId w:val="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semiHidden/>
    <w:unhideWhenUsed/>
    <w:qFormat/>
    <w:rsid w:val="00E41FB9"/>
    <w:pPr>
      <w:numPr>
        <w:ilvl w:val="5"/>
        <w:numId w:val="7"/>
      </w:numPr>
      <w:spacing w:before="240" w:after="60"/>
      <w:outlineLvl w:val="5"/>
    </w:pPr>
    <w:rPr>
      <w:rFonts w:ascii="Calibri" w:hAnsi="Calibri"/>
      <w:b/>
      <w:bCs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E41FB9"/>
    <w:pPr>
      <w:numPr>
        <w:ilvl w:val="6"/>
        <w:numId w:val="7"/>
      </w:numPr>
      <w:spacing w:before="240" w:after="60"/>
      <w:outlineLvl w:val="6"/>
    </w:pPr>
    <w:rPr>
      <w:rFonts w:ascii="Calibri" w:hAnsi="Calibri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E41FB9"/>
    <w:pPr>
      <w:numPr>
        <w:ilvl w:val="7"/>
        <w:numId w:val="7"/>
      </w:numPr>
      <w:spacing w:before="240" w:after="60"/>
      <w:outlineLvl w:val="7"/>
    </w:pPr>
    <w:rPr>
      <w:rFonts w:ascii="Calibri" w:hAnsi="Calibri"/>
      <w:i/>
      <w:iCs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E41FB9"/>
    <w:pPr>
      <w:numPr>
        <w:ilvl w:val="8"/>
        <w:numId w:val="7"/>
      </w:numPr>
      <w:spacing w:before="240" w:after="60"/>
      <w:outlineLvl w:val="8"/>
    </w:pPr>
    <w:rPr>
      <w:rFonts w:ascii="Cambria" w:hAnsi="Cambri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  <w:rPr>
      <w:lang w:eastAsia="fi-FI"/>
    </w:rPr>
  </w:style>
  <w:style w:type="paragraph" w:styleId="Alatunniste">
    <w:name w:val="footer"/>
    <w:basedOn w:val="Normaali"/>
    <w:pPr>
      <w:widowControl w:val="0"/>
      <w:tabs>
        <w:tab w:val="center" w:pos="4819"/>
        <w:tab w:val="right" w:pos="9638"/>
      </w:tabs>
      <w:spacing w:line="200" w:lineRule="atLeast"/>
    </w:pPr>
    <w:rPr>
      <w:sz w:val="16"/>
      <w:lang w:eastAsia="fi-FI"/>
    </w:rPr>
  </w:style>
  <w:style w:type="character" w:styleId="Sivunumero">
    <w:name w:val="page number"/>
    <w:basedOn w:val="Kappaleenoletusfontti"/>
  </w:style>
  <w:style w:type="character" w:customStyle="1" w:styleId="allekirjoittaja2c">
    <w:name w:val="allekirjoittaja2c"/>
    <w:rPr>
      <w:rFonts w:ascii="Times New Roman" w:hAnsi="Times New Roman"/>
      <w:sz w:val="24"/>
    </w:rPr>
  </w:style>
  <w:style w:type="paragraph" w:customStyle="1" w:styleId="STMasia">
    <w:name w:val="STMasia"/>
    <w:rPr>
      <w:b/>
      <w:caps/>
      <w:sz w:val="24"/>
      <w:lang w:eastAsia="fi-FI"/>
    </w:rPr>
  </w:style>
  <w:style w:type="paragraph" w:customStyle="1" w:styleId="logoe">
    <w:name w:val="logoe"/>
    <w:rPr>
      <w:noProof/>
      <w:sz w:val="24"/>
    </w:rPr>
  </w:style>
  <w:style w:type="paragraph" w:customStyle="1" w:styleId="STMalatunniste">
    <w:name w:val="STM alatunniste"/>
    <w:rPr>
      <w:noProof/>
    </w:rPr>
  </w:style>
  <w:style w:type="paragraph" w:customStyle="1" w:styleId="STMesityslista0">
    <w:name w:val="STM esityslista"/>
    <w:pPr>
      <w:numPr>
        <w:numId w:val="1"/>
      </w:numPr>
      <w:spacing w:after="240"/>
      <w:ind w:left="2608" w:hanging="1304"/>
    </w:pPr>
    <w:rPr>
      <w:noProof/>
      <w:sz w:val="24"/>
    </w:rPr>
  </w:style>
  <w:style w:type="paragraph" w:customStyle="1" w:styleId="STMfaxteksti">
    <w:name w:val="STM faxteksti"/>
    <w:pPr>
      <w:ind w:left="1304"/>
    </w:pPr>
    <w:rPr>
      <w:noProof/>
      <w:sz w:val="24"/>
    </w:rPr>
  </w:style>
  <w:style w:type="paragraph" w:customStyle="1" w:styleId="STMleipteksti">
    <w:name w:val="STM leipäteksti"/>
    <w:pPr>
      <w:ind w:left="2608"/>
    </w:pPr>
    <w:rPr>
      <w:sz w:val="22"/>
    </w:rPr>
  </w:style>
  <w:style w:type="paragraph" w:customStyle="1" w:styleId="STMliite">
    <w:name w:val="STM liite"/>
    <w:pPr>
      <w:ind w:left="2608" w:hanging="2608"/>
    </w:pPr>
    <w:rPr>
      <w:noProof/>
      <w:sz w:val="24"/>
    </w:rPr>
  </w:style>
  <w:style w:type="paragraph" w:customStyle="1" w:styleId="STMlista">
    <w:name w:val="STM lista"/>
    <w:basedOn w:val="Normaali"/>
    <w:pPr>
      <w:numPr>
        <w:numId w:val="2"/>
      </w:numPr>
      <w:ind w:left="2948"/>
    </w:pPr>
    <w:rPr>
      <w:szCs w:val="20"/>
    </w:rPr>
  </w:style>
  <w:style w:type="paragraph" w:customStyle="1" w:styleId="STMnormaali">
    <w:name w:val="STM normaali"/>
    <w:rPr>
      <w:sz w:val="22"/>
    </w:rPr>
  </w:style>
  <w:style w:type="paragraph" w:customStyle="1" w:styleId="STMotsikko">
    <w:name w:val="STM otsikko"/>
    <w:next w:val="STMleipteksti"/>
    <w:pPr>
      <w:spacing w:after="240"/>
    </w:pPr>
    <w:rPr>
      <w:b/>
      <w:noProof/>
      <w:sz w:val="24"/>
    </w:rPr>
  </w:style>
  <w:style w:type="paragraph" w:customStyle="1" w:styleId="STMpytkirja">
    <w:name w:val="STM pöytäkirja"/>
    <w:basedOn w:val="STMnormaali"/>
    <w:next w:val="STMleipteksti"/>
    <w:pPr>
      <w:numPr>
        <w:numId w:val="3"/>
      </w:numPr>
      <w:spacing w:before="240" w:after="240"/>
    </w:pPr>
  </w:style>
  <w:style w:type="paragraph" w:customStyle="1" w:styleId="STMriippuva">
    <w:name w:val="STM riippuva"/>
    <w:basedOn w:val="Normaali"/>
    <w:pPr>
      <w:spacing w:after="240"/>
      <w:ind w:left="2608" w:hanging="2608"/>
    </w:pPr>
    <w:rPr>
      <w:szCs w:val="20"/>
    </w:rPr>
  </w:style>
  <w:style w:type="paragraph" w:customStyle="1" w:styleId="STMriippuva2">
    <w:name w:val="STM riippuva2"/>
    <w:next w:val="STMleipteksti"/>
    <w:pPr>
      <w:ind w:left="2608" w:hanging="2608"/>
    </w:pPr>
    <w:rPr>
      <w:noProof/>
      <w:sz w:val="22"/>
    </w:rPr>
  </w:style>
  <w:style w:type="paragraph" w:customStyle="1" w:styleId="STMvliotsikko">
    <w:name w:val="STM väliotsikko"/>
    <w:next w:val="STMleipteksti"/>
    <w:pPr>
      <w:ind w:left="1304"/>
    </w:pPr>
    <w:rPr>
      <w:noProof/>
      <w:sz w:val="24"/>
    </w:rPr>
  </w:style>
  <w:style w:type="paragraph" w:customStyle="1" w:styleId="stmalatunniste0">
    <w:name w:val="stma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0"/>
    </w:rPr>
  </w:style>
  <w:style w:type="paragraph" w:customStyle="1" w:styleId="stmperus">
    <w:name w:val="stmperus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sz w:val="24"/>
    </w:rPr>
  </w:style>
  <w:style w:type="paragraph" w:customStyle="1" w:styleId="stmallekirjoittaja1">
    <w:name w:val="stmallekirjoittaja1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1c">
    <w:name w:val="stmallekirjoittaja1c"/>
    <w:rPr>
      <w:rFonts w:ascii="Times New Roman" w:hAnsi="Times New Roman"/>
      <w:sz w:val="24"/>
    </w:rPr>
  </w:style>
  <w:style w:type="paragraph" w:customStyle="1" w:styleId="stmallekirjoittaja2">
    <w:name w:val="stmallekirjoittaja2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2c">
    <w:name w:val="stmallekirjoittaja2c"/>
    <w:rPr>
      <w:rFonts w:ascii="Times New Roman" w:hAnsi="Times New Roman"/>
      <w:sz w:val="24"/>
    </w:rPr>
  </w:style>
  <w:style w:type="paragraph" w:customStyle="1" w:styleId="stmasia0">
    <w:name w:val="stmasia"/>
    <w:next w:val="STMleipteksti"/>
    <w:rPr>
      <w:b/>
      <w:caps/>
      <w:noProof/>
      <w:color w:val="000080"/>
      <w:sz w:val="24"/>
    </w:rPr>
  </w:style>
  <w:style w:type="paragraph" w:customStyle="1" w:styleId="stmasia2">
    <w:name w:val="stmasia2"/>
    <w:pPr>
      <w:ind w:left="2608" w:hanging="2608"/>
    </w:pPr>
    <w:rPr>
      <w:b/>
      <w:caps/>
      <w:noProof/>
      <w:color w:val="000080"/>
      <w:sz w:val="24"/>
    </w:rPr>
  </w:style>
  <w:style w:type="paragraph" w:customStyle="1" w:styleId="stmasia3">
    <w:name w:val="stmasia3"/>
    <w:basedOn w:val="stmperus"/>
    <w:rPr>
      <w:b/>
      <w:caps/>
      <w:color w:val="000080"/>
    </w:rPr>
  </w:style>
  <w:style w:type="paragraph" w:customStyle="1" w:styleId="stmasiakirjat">
    <w:name w:val="stmasiakirjat"/>
    <w:autoRedefine/>
    <w:pPr>
      <w:numPr>
        <w:numId w:val="4"/>
      </w:numPr>
      <w:ind w:left="2948"/>
    </w:pPr>
    <w:rPr>
      <w:noProof/>
      <w:sz w:val="24"/>
    </w:rPr>
  </w:style>
  <w:style w:type="character" w:customStyle="1" w:styleId="stmasiaots">
    <w:name w:val="stmasiaots"/>
    <w:rPr>
      <w:sz w:val="24"/>
    </w:rPr>
  </w:style>
  <w:style w:type="character" w:customStyle="1" w:styleId="stmatyyppi">
    <w:name w:val="stmatyyppi"/>
    <w:rPr>
      <w:rFonts w:ascii="Times New Roman" w:hAnsi="Times New Roman"/>
      <w:color w:val="000080"/>
      <w:sz w:val="24"/>
    </w:rPr>
  </w:style>
  <w:style w:type="paragraph" w:customStyle="1" w:styleId="stmesityslista">
    <w:name w:val="stmesityslista"/>
    <w:autoRedefine/>
    <w:pPr>
      <w:numPr>
        <w:numId w:val="5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noProof/>
      <w:sz w:val="24"/>
    </w:rPr>
  </w:style>
  <w:style w:type="paragraph" w:customStyle="1" w:styleId="stmlaatija">
    <w:name w:val="stmlaatija"/>
    <w:rPr>
      <w:noProof/>
      <w:sz w:val="24"/>
    </w:rPr>
  </w:style>
  <w:style w:type="paragraph" w:customStyle="1" w:styleId="stmleipa1">
    <w:name w:val="stmleipa1"/>
    <w:autoRedefine/>
    <w:pPr>
      <w:ind w:left="2608"/>
    </w:pPr>
    <w:rPr>
      <w:noProof/>
      <w:sz w:val="24"/>
    </w:rPr>
  </w:style>
  <w:style w:type="character" w:customStyle="1" w:styleId="stmnimi">
    <w:name w:val="stmnimi"/>
    <w:rPr>
      <w:rFonts w:ascii="Times New Roman" w:hAnsi="Times New Roman"/>
      <w:spacing w:val="20"/>
      <w:w w:val="100"/>
      <w:sz w:val="24"/>
    </w:rPr>
  </w:style>
  <w:style w:type="paragraph" w:customStyle="1" w:styleId="stmnimike1">
    <w:name w:val="stmnimike1"/>
    <w:basedOn w:val="stmperus"/>
    <w:autoRedefine/>
  </w:style>
  <w:style w:type="paragraph" w:customStyle="1" w:styleId="stmnimike2">
    <w:name w:val="stmnimike2"/>
    <w:basedOn w:val="stmperus"/>
    <w:autoRedefine/>
  </w:style>
  <w:style w:type="paragraph" w:customStyle="1" w:styleId="stmnormaali0">
    <w:name w:val="stmnormaali"/>
    <w:basedOn w:val="Normaali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Cs w:val="20"/>
    </w:rPr>
  </w:style>
  <w:style w:type="paragraph" w:customStyle="1" w:styleId="stmotsikko1">
    <w:name w:val="stmotsikko1"/>
    <w:rPr>
      <w:noProof/>
      <w:sz w:val="24"/>
    </w:rPr>
  </w:style>
  <w:style w:type="character" w:customStyle="1" w:styleId="stmpaivays">
    <w:name w:val="stmpaivays"/>
    <w:rPr>
      <w:rFonts w:ascii="Times New Roman" w:hAnsi="Times New Roman"/>
      <w:color w:val="000080"/>
      <w:sz w:val="22"/>
    </w:rPr>
  </w:style>
  <w:style w:type="paragraph" w:customStyle="1" w:styleId="stmpoytakirja">
    <w:name w:val="stmpoytakirja"/>
    <w:pPr>
      <w:numPr>
        <w:numId w:val="6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noProof/>
      <w:sz w:val="24"/>
    </w:rPr>
  </w:style>
  <w:style w:type="paragraph" w:customStyle="1" w:styleId="stmpoytakirja2">
    <w:name w:val="stmpoytakirja2"/>
    <w:basedOn w:val="stmpoytakirja"/>
    <w:autoRedefine/>
    <w:pPr>
      <w:numPr>
        <w:numId w:val="0"/>
      </w:numPr>
      <w:ind w:left="2665" w:hanging="1361"/>
    </w:pPr>
  </w:style>
  <w:style w:type="character" w:customStyle="1" w:styleId="stmtelekopio">
    <w:name w:val="stmtelekopio"/>
    <w:rPr>
      <w:rFonts w:ascii="Times New Roman" w:hAnsi="Times New Roman"/>
      <w:b/>
      <w:sz w:val="24"/>
    </w:rPr>
  </w:style>
  <w:style w:type="paragraph" w:customStyle="1" w:styleId="stmtiedostopolku">
    <w:name w:val="stmtiedostopolku"/>
    <w:rPr>
      <w:noProof/>
      <w:color w:val="000080"/>
      <w:sz w:val="12"/>
    </w:rPr>
  </w:style>
  <w:style w:type="character" w:customStyle="1" w:styleId="stmtunniste">
    <w:name w:val="stmtunniste"/>
    <w:rPr>
      <w:rFonts w:ascii="Times New Roman" w:hAnsi="Times New Roman"/>
      <w:color w:val="000080"/>
      <w:sz w:val="24"/>
    </w:rPr>
  </w:style>
  <w:style w:type="character" w:customStyle="1" w:styleId="stmtunnus">
    <w:name w:val="stmtunnus"/>
    <w:rPr>
      <w:rFonts w:ascii="Times New Roman" w:hAnsi="Times New Roman"/>
      <w:color w:val="000080"/>
      <w:sz w:val="20"/>
    </w:rPr>
  </w:style>
  <w:style w:type="paragraph" w:customStyle="1" w:styleId="stmviite">
    <w:name w:val="stmviite"/>
    <w:next w:val="stmperus"/>
    <w:rPr>
      <w:noProof/>
      <w:color w:val="000080"/>
      <w:sz w:val="22"/>
    </w:rPr>
  </w:style>
  <w:style w:type="character" w:customStyle="1" w:styleId="stmviiteots">
    <w:name w:val="stmviiteots"/>
    <w:rPr>
      <w:sz w:val="24"/>
    </w:rPr>
  </w:style>
  <w:style w:type="paragraph" w:customStyle="1" w:styleId="stmyksikko">
    <w:name w:val="stmyksikko"/>
    <w:rPr>
      <w:noProof/>
      <w:sz w:val="24"/>
    </w:rPr>
  </w:style>
  <w:style w:type="paragraph" w:customStyle="1" w:styleId="stmylatunniste">
    <w:name w:val="stmy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Cs w:val="20"/>
    </w:rPr>
  </w:style>
  <w:style w:type="paragraph" w:customStyle="1" w:styleId="STMISO">
    <w:name w:val="STMISO"/>
    <w:rPr>
      <w:caps/>
      <w:sz w:val="24"/>
      <w:lang w:eastAsia="fi-FI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Otsikko">
    <w:name w:val="Title"/>
    <w:next w:val="Normaali"/>
    <w:link w:val="OtsikkoChar"/>
    <w:qFormat/>
    <w:rsid w:val="00ED24F1"/>
    <w:pPr>
      <w:spacing w:before="240" w:after="240"/>
      <w:outlineLvl w:val="0"/>
    </w:pPr>
    <w:rPr>
      <w:rFonts w:ascii="Arial" w:hAnsi="Arial"/>
      <w:bCs/>
      <w:kern w:val="28"/>
      <w:sz w:val="24"/>
      <w:szCs w:val="32"/>
    </w:rPr>
  </w:style>
  <w:style w:type="character" w:customStyle="1" w:styleId="OtsikkoChar">
    <w:name w:val="Otsikko Char"/>
    <w:link w:val="Otsikko"/>
    <w:rsid w:val="00ED24F1"/>
    <w:rPr>
      <w:rFonts w:ascii="Arial" w:hAnsi="Arial"/>
      <w:bCs/>
      <w:kern w:val="28"/>
      <w:sz w:val="24"/>
      <w:szCs w:val="32"/>
      <w:lang w:val="sv-FI" w:eastAsia="en-US" w:bidi="ar-SA"/>
    </w:rPr>
  </w:style>
  <w:style w:type="character" w:customStyle="1" w:styleId="Otsikko1Char">
    <w:name w:val="Otsikko 1 Char"/>
    <w:link w:val="Otsikko1"/>
    <w:rsid w:val="008C504E"/>
    <w:rPr>
      <w:rFonts w:ascii="Arial" w:hAnsi="Arial"/>
      <w:b/>
      <w:bCs/>
      <w:kern w:val="32"/>
      <w:sz w:val="22"/>
      <w:szCs w:val="32"/>
      <w:lang w:val="sv-FI"/>
    </w:rPr>
  </w:style>
  <w:style w:type="character" w:customStyle="1" w:styleId="Otsikko2Char">
    <w:name w:val="Otsikko 2 Char"/>
    <w:link w:val="Otsikko2"/>
    <w:uiPriority w:val="9"/>
    <w:rsid w:val="00CC35FA"/>
    <w:rPr>
      <w:rFonts w:ascii="Arial" w:hAnsi="Arial"/>
      <w:b/>
      <w:iCs/>
      <w:kern w:val="32"/>
      <w:sz w:val="22"/>
      <w:szCs w:val="28"/>
      <w:lang w:val="sv-FI"/>
    </w:rPr>
  </w:style>
  <w:style w:type="character" w:customStyle="1" w:styleId="Otsikko3Char">
    <w:name w:val="Otsikko 3 Char"/>
    <w:link w:val="Otsikko3"/>
    <w:rsid w:val="00456744"/>
    <w:rPr>
      <w:rFonts w:ascii="Arial" w:hAnsi="Arial"/>
      <w:bCs/>
      <w:sz w:val="22"/>
      <w:szCs w:val="26"/>
      <w:lang w:val="sv-FI"/>
    </w:rPr>
  </w:style>
  <w:style w:type="character" w:customStyle="1" w:styleId="Otsikko4Char">
    <w:name w:val="Otsikko 4 Char"/>
    <w:link w:val="Otsikko4"/>
    <w:semiHidden/>
    <w:rsid w:val="00E41FB9"/>
    <w:rPr>
      <w:rFonts w:ascii="Calibri" w:hAnsi="Calibri"/>
      <w:b/>
      <w:bCs/>
      <w:sz w:val="28"/>
      <w:szCs w:val="28"/>
      <w:lang w:val="sv-FI"/>
    </w:rPr>
  </w:style>
  <w:style w:type="character" w:customStyle="1" w:styleId="Otsikko5Char">
    <w:name w:val="Otsikko 5 Char"/>
    <w:link w:val="Otsikko5"/>
    <w:semiHidden/>
    <w:rsid w:val="00E41FB9"/>
    <w:rPr>
      <w:rFonts w:ascii="Calibri" w:hAnsi="Calibri"/>
      <w:b/>
      <w:bCs/>
      <w:i/>
      <w:iCs/>
      <w:sz w:val="26"/>
      <w:szCs w:val="26"/>
      <w:lang w:val="sv-FI"/>
    </w:rPr>
  </w:style>
  <w:style w:type="character" w:customStyle="1" w:styleId="Otsikko6Char">
    <w:name w:val="Otsikko 6 Char"/>
    <w:link w:val="Otsikko6"/>
    <w:semiHidden/>
    <w:rsid w:val="00E41FB9"/>
    <w:rPr>
      <w:rFonts w:ascii="Calibri" w:hAnsi="Calibri"/>
      <w:b/>
      <w:bCs/>
      <w:sz w:val="22"/>
      <w:szCs w:val="22"/>
      <w:lang w:val="sv-FI"/>
    </w:rPr>
  </w:style>
  <w:style w:type="character" w:customStyle="1" w:styleId="Otsikko7Char">
    <w:name w:val="Otsikko 7 Char"/>
    <w:link w:val="Otsikko7"/>
    <w:semiHidden/>
    <w:rsid w:val="00E41FB9"/>
    <w:rPr>
      <w:rFonts w:ascii="Calibri" w:hAnsi="Calibri"/>
      <w:sz w:val="22"/>
      <w:szCs w:val="22"/>
      <w:lang w:val="sv-FI"/>
    </w:rPr>
  </w:style>
  <w:style w:type="character" w:customStyle="1" w:styleId="Otsikko8Char">
    <w:name w:val="Otsikko 8 Char"/>
    <w:link w:val="Otsikko8"/>
    <w:semiHidden/>
    <w:rsid w:val="00E41FB9"/>
    <w:rPr>
      <w:rFonts w:ascii="Calibri" w:hAnsi="Calibri"/>
      <w:i/>
      <w:iCs/>
      <w:sz w:val="22"/>
      <w:szCs w:val="22"/>
      <w:lang w:val="sv-FI"/>
    </w:rPr>
  </w:style>
  <w:style w:type="character" w:customStyle="1" w:styleId="Otsikko9Char">
    <w:name w:val="Otsikko 9 Char"/>
    <w:link w:val="Otsikko9"/>
    <w:semiHidden/>
    <w:rsid w:val="00E41FB9"/>
    <w:rPr>
      <w:rFonts w:ascii="Cambria" w:hAnsi="Cambria"/>
      <w:sz w:val="22"/>
      <w:szCs w:val="22"/>
      <w:lang w:val="sv-FI"/>
    </w:rPr>
  </w:style>
  <w:style w:type="table" w:styleId="TaulukkoRuudukko">
    <w:name w:val="Table Grid"/>
    <w:basedOn w:val="Normaalitaulukko"/>
    <w:rsid w:val="00EA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ppale">
    <w:name w:val="Kappale"/>
    <w:basedOn w:val="Normaali"/>
    <w:rsid w:val="00C85EC1"/>
    <w:pPr>
      <w:spacing w:before="0" w:after="0"/>
      <w:ind w:left="0"/>
    </w:pPr>
  </w:style>
  <w:style w:type="paragraph" w:customStyle="1" w:styleId="StyleTimesNewRoman12ptLeftBefore2ptAfter2pt">
    <w:name w:val="Style Times New Roman 12 pt Left Before:  2 pt After:  2 pt"/>
    <w:basedOn w:val="Normaali"/>
    <w:rsid w:val="00C85EC1"/>
    <w:pPr>
      <w:spacing w:before="40" w:after="40"/>
      <w:ind w:left="0"/>
    </w:pPr>
    <w:rPr>
      <w:lang w:eastAsia="fi-FI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3D6D9B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 w:val="0"/>
      <w:color w:val="365F91"/>
      <w:kern w:val="0"/>
      <w:sz w:val="28"/>
      <w:szCs w:val="28"/>
    </w:rPr>
  </w:style>
  <w:style w:type="paragraph" w:styleId="Sisluet1">
    <w:name w:val="toc 1"/>
    <w:basedOn w:val="Normaali"/>
    <w:next w:val="Normaali"/>
    <w:autoRedefine/>
    <w:uiPriority w:val="39"/>
    <w:rsid w:val="003D6D9B"/>
    <w:pPr>
      <w:ind w:left="0"/>
    </w:pPr>
  </w:style>
  <w:style w:type="paragraph" w:styleId="Sisluet2">
    <w:name w:val="toc 2"/>
    <w:basedOn w:val="Normaali"/>
    <w:next w:val="Normaali"/>
    <w:autoRedefine/>
    <w:uiPriority w:val="39"/>
    <w:rsid w:val="003D6D9B"/>
    <w:pPr>
      <w:ind w:left="220"/>
    </w:pPr>
  </w:style>
  <w:style w:type="paragraph" w:styleId="Sisluet3">
    <w:name w:val="toc 3"/>
    <w:basedOn w:val="Normaali"/>
    <w:next w:val="Normaali"/>
    <w:autoRedefine/>
    <w:uiPriority w:val="39"/>
    <w:rsid w:val="003D6D9B"/>
    <w:pPr>
      <w:ind w:left="440"/>
    </w:pPr>
  </w:style>
  <w:style w:type="character" w:styleId="Hyperlinkki">
    <w:name w:val="Hyperlink"/>
    <w:uiPriority w:val="99"/>
    <w:unhideWhenUsed/>
    <w:rsid w:val="003D6D9B"/>
    <w:rPr>
      <w:color w:val="0000FF"/>
      <w:u w:val="single"/>
    </w:rPr>
  </w:style>
  <w:style w:type="character" w:styleId="Kommentinviite">
    <w:name w:val="annotation reference"/>
    <w:rsid w:val="00C52001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C52001"/>
    <w:pPr>
      <w:spacing w:before="0" w:after="0"/>
      <w:ind w:left="0"/>
    </w:pPr>
    <w:rPr>
      <w:sz w:val="20"/>
      <w:szCs w:val="20"/>
    </w:rPr>
  </w:style>
  <w:style w:type="character" w:customStyle="1" w:styleId="KommentintekstiChar">
    <w:name w:val="Kommentin teksti Char"/>
    <w:link w:val="Kommentinteksti"/>
    <w:rsid w:val="00C52001"/>
    <w:rPr>
      <w:rFonts w:ascii="Arial" w:hAnsi="Arial"/>
      <w:lang w:eastAsia="en-US"/>
    </w:rPr>
  </w:style>
  <w:style w:type="paragraph" w:customStyle="1" w:styleId="Normaalitaulukko1">
    <w:name w:val="Normaali taulukko1"/>
    <w:basedOn w:val="Normaali"/>
    <w:rsid w:val="00C52001"/>
    <w:pPr>
      <w:spacing w:before="40" w:after="40"/>
      <w:ind w:left="113"/>
    </w:pPr>
    <w:rPr>
      <w:szCs w:val="18"/>
    </w:rPr>
  </w:style>
  <w:style w:type="paragraph" w:styleId="Merkittyluettelo">
    <w:name w:val="List Bullet"/>
    <w:basedOn w:val="Normaali"/>
    <w:rsid w:val="00C52001"/>
    <w:pPr>
      <w:numPr>
        <w:numId w:val="8"/>
      </w:numPr>
      <w:spacing w:before="0" w:after="0"/>
    </w:pPr>
  </w:style>
  <w:style w:type="character" w:styleId="Voimakas">
    <w:name w:val="Strong"/>
    <w:qFormat/>
    <w:rsid w:val="00C52001"/>
    <w:rPr>
      <w:b/>
      <w:bCs/>
    </w:rPr>
  </w:style>
  <w:style w:type="paragraph" w:styleId="Luettelokappale">
    <w:name w:val="List Paragraph"/>
    <w:basedOn w:val="Normaali"/>
    <w:uiPriority w:val="34"/>
    <w:qFormat/>
    <w:rsid w:val="0063450F"/>
    <w:pPr>
      <w:spacing w:before="0" w:after="0"/>
      <w:ind w:left="720"/>
      <w:contextualSpacing/>
    </w:pPr>
    <w:rPr>
      <w:rFonts w:ascii="Times New Roman" w:hAnsi="Times New Roman"/>
      <w:sz w:val="24"/>
      <w:lang w:eastAsia="fi-FI"/>
    </w:rPr>
  </w:style>
  <w:style w:type="paragraph" w:styleId="Eivli">
    <w:name w:val="No Spacing"/>
    <w:uiPriority w:val="1"/>
    <w:qFormat/>
    <w:rsid w:val="004934A2"/>
    <w:pPr>
      <w:ind w:left="1134"/>
    </w:pPr>
    <w:rPr>
      <w:rFonts w:ascii="Arial" w:hAnsi="Arial"/>
      <w:sz w:val="22"/>
      <w:szCs w:val="24"/>
    </w:rPr>
  </w:style>
  <w:style w:type="paragraph" w:customStyle="1" w:styleId="Taulukko">
    <w:name w:val="Taulukko"/>
    <w:basedOn w:val="Otsikko2"/>
    <w:link w:val="TaulukkoChar"/>
    <w:qFormat/>
    <w:rsid w:val="00644D0F"/>
    <w:pPr>
      <w:numPr>
        <w:ilvl w:val="0"/>
        <w:numId w:val="0"/>
      </w:numPr>
      <w:spacing w:before="120" w:after="120"/>
    </w:pPr>
  </w:style>
  <w:style w:type="paragraph" w:customStyle="1" w:styleId="Taulukko1">
    <w:name w:val="Taulukko1"/>
    <w:basedOn w:val="Normaali"/>
    <w:link w:val="Taulukko1Char"/>
    <w:qFormat/>
    <w:rsid w:val="0007164B"/>
    <w:pPr>
      <w:ind w:left="0"/>
    </w:pPr>
    <w:rPr>
      <w:sz w:val="20"/>
      <w:szCs w:val="20"/>
    </w:rPr>
  </w:style>
  <w:style w:type="character" w:customStyle="1" w:styleId="TaulukkoChar">
    <w:name w:val="Taulukko Char"/>
    <w:link w:val="Taulukko"/>
    <w:rsid w:val="00644D0F"/>
    <w:rPr>
      <w:rFonts w:ascii="Arial" w:hAnsi="Arial"/>
      <w:iCs/>
      <w:kern w:val="32"/>
      <w:sz w:val="22"/>
      <w:szCs w:val="28"/>
      <w:lang w:val="sv-FI" w:eastAsia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E2450B"/>
    <w:pPr>
      <w:spacing w:before="120" w:after="120"/>
      <w:ind w:left="1134"/>
    </w:pPr>
    <w:rPr>
      <w:b/>
      <w:bCs/>
    </w:rPr>
  </w:style>
  <w:style w:type="character" w:customStyle="1" w:styleId="Taulukko1Char">
    <w:name w:val="Taulukko1 Char"/>
    <w:link w:val="Taulukko1"/>
    <w:rsid w:val="0007164B"/>
    <w:rPr>
      <w:rFonts w:ascii="Arial" w:hAnsi="Arial"/>
      <w:lang w:eastAsia="en-US"/>
    </w:rPr>
  </w:style>
  <w:style w:type="character" w:customStyle="1" w:styleId="KommentinotsikkoChar">
    <w:name w:val="Kommentin otsikko Char"/>
    <w:link w:val="Kommentinotsikko"/>
    <w:rsid w:val="00E2450B"/>
    <w:rPr>
      <w:rFonts w:ascii="Arial" w:hAnsi="Arial"/>
      <w:b/>
      <w:bCs/>
      <w:lang w:eastAsia="en-US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8C504E"/>
    <w:pPr>
      <w:spacing w:before="0" w:after="200" w:line="276" w:lineRule="auto"/>
      <w:ind w:left="0"/>
    </w:pPr>
    <w:rPr>
      <w:rFonts w:ascii="Calibri" w:eastAsia="Calibri" w:hAnsi="Calibri"/>
      <w:sz w:val="20"/>
      <w:szCs w:val="20"/>
    </w:rPr>
  </w:style>
  <w:style w:type="character" w:customStyle="1" w:styleId="AlaviitteentekstiChar">
    <w:name w:val="Alaviitteen teksti Char"/>
    <w:link w:val="Alaviitteenteksti"/>
    <w:uiPriority w:val="99"/>
    <w:rsid w:val="008C504E"/>
    <w:rPr>
      <w:rFonts w:ascii="Calibri" w:eastAsia="Calibri" w:hAnsi="Calibri"/>
      <w:lang w:eastAsia="en-US"/>
    </w:rPr>
  </w:style>
  <w:style w:type="character" w:styleId="Alaviitteenviite">
    <w:name w:val="footnote reference"/>
    <w:uiPriority w:val="99"/>
    <w:unhideWhenUsed/>
    <w:rsid w:val="008C504E"/>
    <w:rPr>
      <w:vertAlign w:val="superscript"/>
    </w:rPr>
  </w:style>
  <w:style w:type="paragraph" w:styleId="Muutos">
    <w:name w:val="Revision"/>
    <w:hidden/>
    <w:uiPriority w:val="99"/>
    <w:semiHidden/>
    <w:rsid w:val="001D1492"/>
    <w:rPr>
      <w:rFonts w:ascii="Arial" w:hAnsi="Arial"/>
      <w:sz w:val="22"/>
      <w:szCs w:val="22"/>
    </w:rPr>
  </w:style>
  <w:style w:type="paragraph" w:styleId="NormaaliWWW">
    <w:name w:val="Normal (Web)"/>
    <w:basedOn w:val="Normaali"/>
    <w:uiPriority w:val="99"/>
    <w:unhideWhenUsed/>
    <w:rsid w:val="00614E41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  <w:lang w:eastAsia="fi-FI"/>
    </w:rPr>
  </w:style>
  <w:style w:type="paragraph" w:customStyle="1" w:styleId="ALeip1kappale">
    <w:name w:val="A_Leipä 1. kappale"/>
    <w:basedOn w:val="Normaali"/>
    <w:qFormat/>
    <w:rsid w:val="001B4E60"/>
    <w:pPr>
      <w:spacing w:before="240" w:after="320" w:line="290" w:lineRule="atLeast"/>
      <w:ind w:left="0"/>
    </w:pPr>
    <w:rPr>
      <w:rFonts w:cs="Myriad Pro"/>
      <w:spacing w:val="1"/>
      <w:sz w:val="20"/>
      <w:szCs w:val="20"/>
      <w:lang w:eastAsia="fi-FI"/>
    </w:rPr>
  </w:style>
  <w:style w:type="paragraph" w:customStyle="1" w:styleId="Default">
    <w:name w:val="Default"/>
    <w:rsid w:val="00712FDB"/>
    <w:pPr>
      <w:autoSpaceDE w:val="0"/>
      <w:autoSpaceDN w:val="0"/>
      <w:adjustRightInd w:val="0"/>
    </w:pPr>
    <w:rPr>
      <w:rFonts w:ascii="Source Sans Pro" w:eastAsiaTheme="minorHAnsi" w:hAnsi="Source Sans Pro" w:cs="Source Sans Pro"/>
      <w:color w:val="000000"/>
      <w:sz w:val="24"/>
      <w:szCs w:val="24"/>
    </w:rPr>
  </w:style>
  <w:style w:type="character" w:customStyle="1" w:styleId="ui-provider">
    <w:name w:val="ui-provider"/>
    <w:basedOn w:val="Kappaleenoletusfontti"/>
    <w:rsid w:val="009A3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5062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957">
          <w:marLeft w:val="432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0382">
          <w:marLeft w:val="432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2043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167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7197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59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9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5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9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4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6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0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0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6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4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3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1200">
          <w:marLeft w:val="432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6231">
          <w:marLeft w:val="432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0532">
          <w:marLeft w:val="432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583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377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1793">
          <w:marLeft w:val="432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5094">
          <w:marLeft w:val="432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200145\AppData\Roaming\Microsoft\Mallit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33A0B7F69E29843A7EB835A8C6371D0" ma:contentTypeVersion="1" ma:contentTypeDescription="Luo uusi asiakirja." ma:contentTypeScope="" ma:versionID="fcfa31195dd60659299ed848736381da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720671b8ad7b5ca374893aa99fcdfa6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15EF5-E7B5-4F34-9DB9-CAD6EBC61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D68DEF-2611-492F-8C6E-BEA130644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BF074C-A55B-4D22-8D00-6D9C7E893C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6AF514-80EA-4B2F-AB69-57059C7A2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TWeb.dot</Template>
  <TotalTime>0</TotalTime>
  <Pages>8</Pages>
  <Words>1380</Words>
  <Characters>11180</Characters>
  <Application>Microsoft Office Word</Application>
  <DocSecurity>0</DocSecurity>
  <Lines>93</Lines>
  <Paragraphs>25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Hankesuunnitelman mallipohja (fi)</vt:lpstr>
    </vt:vector>
  </TitlesOfParts>
  <Company>Dell Computer Corporation</Company>
  <LinksUpToDate>false</LinksUpToDate>
  <CharactersWithSpaces>12535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Hankesuunnitelman mallipohja (fi)</dc:title>
  <dc:creator>stmjula</dc:creator>
  <cp:lastModifiedBy>Lallukka Sara (STM)</cp:lastModifiedBy>
  <cp:revision>2</cp:revision>
  <cp:lastPrinted>2015-03-11T06:10:00Z</cp:lastPrinted>
  <dcterms:created xsi:type="dcterms:W3CDTF">2024-01-09T12:31:00Z</dcterms:created>
  <dcterms:modified xsi:type="dcterms:W3CDTF">2024-01-09T12:31:00Z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subjectlist">
    <vt:lpwstr>Asiasanat</vt:lpwstr>
  </property>
  <property fmtid="{D5CDD505-2E9C-101B-9397-08002B2CF9AE}" pid="31" name="tweb_doc_id">
    <vt:lpwstr>Id</vt:lpwstr>
  </property>
  <property fmtid="{D5CDD505-2E9C-101B-9397-08002B2CF9AE}" pid="32" name="tweb_doc_securityclass">
    <vt:lpwstr>Turvaluokka</vt:lpwstr>
  </property>
  <property fmtid="{D5CDD505-2E9C-101B-9397-08002B2CF9AE}" pid="33" name="tweb_doc_securityperiod">
    <vt:lpwstr>Salassapitoaika</vt:lpwstr>
  </property>
  <property fmtid="{D5CDD505-2E9C-101B-9397-08002B2CF9AE}" pid="34" name="tweb_doc_retentionperiodstart">
    <vt:lpwstr>Säilytysaika alkaa</vt:lpwstr>
  </property>
  <property fmtid="{D5CDD505-2E9C-101B-9397-08002B2CF9AE}" pid="35" name="tweb_doc_pages">
    <vt:lpwstr>Sivumäärä</vt:lpwstr>
  </property>
  <property fmtid="{D5CDD505-2E9C-101B-9397-08002B2CF9AE}" pid="36" name="tweb_doc_version">
    <vt:lpwstr>Versio</vt:lpwstr>
  </property>
  <property fmtid="{D5CDD505-2E9C-101B-9397-08002B2CF9AE}" pid="37" name="tweb_user_name">
    <vt:lpwstr>Kirjautumistunnus</vt:lpwstr>
  </property>
  <property fmtid="{D5CDD505-2E9C-101B-9397-08002B2CF9AE}" pid="38" name="tweb_user_surname">
    <vt:lpwstr>Kirjautumistunnus, sukunimi</vt:lpwstr>
  </property>
  <property fmtid="{D5CDD505-2E9C-101B-9397-08002B2CF9AE}" pid="39" name="tweb_user_givenname">
    <vt:lpwstr>Kirjautumistunnus, etunimi</vt:lpwstr>
  </property>
  <property fmtid="{D5CDD505-2E9C-101B-9397-08002B2CF9AE}" pid="40" name="tweb_user_title">
    <vt:lpwstr>Nimike</vt:lpwstr>
  </property>
  <property fmtid="{D5CDD505-2E9C-101B-9397-08002B2CF9AE}" pid="41" name="tweb_user_telephonenumber">
    <vt:lpwstr>Puhelin</vt:lpwstr>
  </property>
  <property fmtid="{D5CDD505-2E9C-101B-9397-08002B2CF9AE}" pid="42" name="tweb_user_facsimiletelephonenumber">
    <vt:lpwstr>Faxnumero</vt:lpwstr>
  </property>
  <property fmtid="{D5CDD505-2E9C-101B-9397-08002B2CF9AE}" pid="43" name="tweb_user_rfc822mailbox">
    <vt:lpwstr>Sähköposti</vt:lpwstr>
  </property>
  <property fmtid="{D5CDD505-2E9C-101B-9397-08002B2CF9AE}" pid="44" name="tweb_user_roomnumber">
    <vt:lpwstr>Huoneen numero</vt:lpwstr>
  </property>
  <property fmtid="{D5CDD505-2E9C-101B-9397-08002B2CF9AE}" pid="45" name="tweb_user_organization">
    <vt:lpwstr>Ministeriö</vt:lpwstr>
  </property>
  <property fmtid="{D5CDD505-2E9C-101B-9397-08002B2CF9AE}" pid="46" name="tweb_user_department">
    <vt:lpwstr>Osasto</vt:lpwstr>
  </property>
  <property fmtid="{D5CDD505-2E9C-101B-9397-08002B2CF9AE}" pid="47" name="tweb_user_group">
    <vt:lpwstr>Tulosyksikkö</vt:lpwstr>
  </property>
  <property fmtid="{D5CDD505-2E9C-101B-9397-08002B2CF9AE}" pid="48" name="tweb_user_postaladdress">
    <vt:lpwstr>Postiosoite</vt:lpwstr>
  </property>
  <property fmtid="{D5CDD505-2E9C-101B-9397-08002B2CF9AE}" pid="49" name="tweb_user_postalcode">
    <vt:lpwstr>Postinumero</vt:lpwstr>
  </property>
  <property fmtid="{D5CDD505-2E9C-101B-9397-08002B2CF9AE}" pid="50" name="tweb_doc_identifier">
    <vt:lpwstr>Asianumero</vt:lpwstr>
  </property>
  <property fmtid="{D5CDD505-2E9C-101B-9397-08002B2CF9AE}" pid="51" name="tweb_doc_typename">
    <vt:lpwstr>Asiakirjatyyppi</vt:lpwstr>
  </property>
  <property fmtid="{D5CDD505-2E9C-101B-9397-08002B2CF9AE}" pid="52" name="TwebKey">
    <vt:lpwstr>b8bb0b172f989ca9767b8b14422e372#stmpsdok.vnv.fi!/TWeb/toaxfront!8443!-1</vt:lpwstr>
  </property>
  <property fmtid="{D5CDD505-2E9C-101B-9397-08002B2CF9AE}" pid="53" name="_NewReviewCycle">
    <vt:lpwstr/>
  </property>
  <property fmtid="{D5CDD505-2E9C-101B-9397-08002B2CF9AE}" pid="54" name="ContentTypeId">
    <vt:lpwstr>0x010100233A0B7F69E29843A7EB835A8C6371D0</vt:lpwstr>
  </property>
  <property fmtid="{D5CDD505-2E9C-101B-9397-08002B2CF9AE}" pid="55" name="KampusKeywords">
    <vt:lpwstr/>
  </property>
  <property fmtid="{D5CDD505-2E9C-101B-9397-08002B2CF9AE}" pid="56" name="KampusOrganization">
    <vt:lpwstr>405;#Sosiaali- ja terveysministeriö|fe86dee5-a5f6-4f43-8800-217d9986d1cb</vt:lpwstr>
  </property>
</Properties>
</file>