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70" w:rsidRDefault="00162A70" w:rsidP="00162A70">
      <w:pPr>
        <w:pStyle w:val="NormaaliWWW"/>
        <w:spacing w:before="0" w:beforeAutospacing="0" w:after="0" w:afterAutospacing="0"/>
        <w:rPr>
          <w:rStyle w:val="Voimakas"/>
        </w:rPr>
      </w:pPr>
      <w:r>
        <w:rPr>
          <w:rStyle w:val="Voimakas"/>
        </w:rPr>
        <w:t>Vammaispalvelulain kaikille avoimen toimeenpanon koulutuksen</w:t>
      </w:r>
      <w:r w:rsidR="009C2389">
        <w:rPr>
          <w:rStyle w:val="Voimakas"/>
        </w:rPr>
        <w:t xml:space="preserve"> ohjelma</w:t>
      </w:r>
    </w:p>
    <w:p w:rsidR="00162A70" w:rsidRPr="00162A70" w:rsidRDefault="00162A70" w:rsidP="00162A70">
      <w:pPr>
        <w:pStyle w:val="NormaaliWWW"/>
        <w:spacing w:before="0" w:beforeAutospacing="0"/>
        <w:rPr>
          <w:b/>
          <w:bCs/>
        </w:rPr>
      </w:pPr>
      <w:r>
        <w:rPr>
          <w:rStyle w:val="Voimakas"/>
        </w:rPr>
        <w:t>25.5.2023</w:t>
      </w:r>
      <w:bookmarkStart w:id="0" w:name="_GoBack"/>
      <w:bookmarkEnd w:id="0"/>
    </w:p>
    <w:p w:rsidR="009C2389" w:rsidRDefault="009C2389" w:rsidP="009C2389"/>
    <w:p w:rsidR="009C2389" w:rsidRDefault="009C2389" w:rsidP="009C2389">
      <w:pPr>
        <w:pStyle w:val="VMleipteksti"/>
        <w:ind w:left="0"/>
      </w:pPr>
      <w:r>
        <w:t>10.00 – 10.15</w:t>
      </w:r>
      <w:r>
        <w:tab/>
      </w:r>
      <w:r>
        <w:t>Tilaisuuden avaus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>V</w:t>
      </w:r>
      <w:r>
        <w:t>ANE</w:t>
      </w:r>
      <w:r>
        <w:t>n edustajan puheenvuoro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</w:r>
    </w:p>
    <w:p w:rsidR="009C2389" w:rsidRDefault="009C2389" w:rsidP="009C2389">
      <w:pPr>
        <w:pStyle w:val="VMleipteksti"/>
        <w:ind w:left="0"/>
      </w:pPr>
      <w:r>
        <w:t>10.15 – 11.00</w:t>
      </w:r>
      <w:r>
        <w:tab/>
        <w:t xml:space="preserve">Lain tausta ja tarkoitus </w:t>
      </w:r>
    </w:p>
    <w:p w:rsidR="009C2389" w:rsidRDefault="009C2389" w:rsidP="009C2389">
      <w:pPr>
        <w:pStyle w:val="VMleipteksti"/>
      </w:pPr>
      <w:r>
        <w:t xml:space="preserve">Soveltamisala ja suhde muuhun lainsäädäntöön 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>Asiakasprosessin muutokset</w:t>
      </w:r>
    </w:p>
    <w:p w:rsidR="009C2389" w:rsidRDefault="009C2389" w:rsidP="009C2389">
      <w:pPr>
        <w:pStyle w:val="VMleipteksti"/>
        <w:ind w:left="0"/>
      </w:pPr>
    </w:p>
    <w:p w:rsidR="009C2389" w:rsidRDefault="009C2389" w:rsidP="009C2389">
      <w:pPr>
        <w:pStyle w:val="VMleipteksti"/>
        <w:ind w:left="0"/>
      </w:pPr>
      <w:r>
        <w:t>11.00 – 12.15</w:t>
      </w:r>
      <w:r>
        <w:tab/>
        <w:t>Lakiin sisältyvät vammaispalvelut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>Valmennus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 xml:space="preserve">Henkilökohtainen apu 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>Erityinen osallisuuden tuki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 xml:space="preserve">Tuettu päätöksenteko 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>Vaativa moniammatillinen tuki</w:t>
      </w:r>
    </w:p>
    <w:p w:rsidR="009C2389" w:rsidRDefault="009C2389" w:rsidP="009C2389">
      <w:pPr>
        <w:pStyle w:val="VMleipteksti"/>
        <w:ind w:left="0"/>
      </w:pPr>
    </w:p>
    <w:p w:rsidR="009C2389" w:rsidRDefault="009C2389" w:rsidP="009C2389">
      <w:pPr>
        <w:pStyle w:val="VMleipteksti"/>
        <w:ind w:left="0"/>
      </w:pPr>
      <w:r>
        <w:t>12.15 – 13.00</w:t>
      </w:r>
      <w:r>
        <w:tab/>
        <w:t>Lounas</w:t>
      </w:r>
    </w:p>
    <w:p w:rsidR="009C2389" w:rsidRDefault="009C2389" w:rsidP="009C2389">
      <w:pPr>
        <w:pStyle w:val="VMleipteksti"/>
        <w:ind w:left="0"/>
      </w:pPr>
    </w:p>
    <w:p w:rsidR="009C2389" w:rsidRDefault="009C2389" w:rsidP="009C2389">
      <w:pPr>
        <w:pStyle w:val="VMleipteksti"/>
        <w:ind w:left="0"/>
      </w:pPr>
      <w:r>
        <w:t>13.00 – 14.00</w:t>
      </w:r>
      <w:r>
        <w:tab/>
        <w:t>Asumisen tuki</w:t>
      </w:r>
    </w:p>
    <w:p w:rsidR="009C2389" w:rsidRDefault="009C2389" w:rsidP="009C2389">
      <w:pPr>
        <w:pStyle w:val="VMleipteksti"/>
        <w:ind w:left="1304" w:firstLine="1304"/>
      </w:pPr>
      <w:r>
        <w:t>Lapsen asumisen tuki</w:t>
      </w:r>
    </w:p>
    <w:p w:rsidR="009C2389" w:rsidRDefault="009C2389" w:rsidP="009C2389">
      <w:pPr>
        <w:pStyle w:val="VMleipteksti"/>
      </w:pPr>
      <w:r>
        <w:t>Esteettömän asumisen tuki</w:t>
      </w:r>
    </w:p>
    <w:p w:rsidR="009C2389" w:rsidRDefault="009C2389" w:rsidP="009C2389">
      <w:pPr>
        <w:pStyle w:val="VMleipteksti"/>
        <w:ind w:left="0"/>
      </w:pPr>
      <w:r>
        <w:tab/>
      </w:r>
      <w:r>
        <w:tab/>
        <w:t>Lyhytaikainen huolenpito</w:t>
      </w:r>
    </w:p>
    <w:p w:rsidR="009C2389" w:rsidRDefault="009C2389" w:rsidP="009C2389">
      <w:pPr>
        <w:pStyle w:val="VMleipteksti"/>
      </w:pPr>
      <w:r>
        <w:t>Päivätoiminta</w:t>
      </w:r>
    </w:p>
    <w:p w:rsidR="009C2389" w:rsidRDefault="009C2389" w:rsidP="009C2389">
      <w:pPr>
        <w:pStyle w:val="VMleipteksti"/>
      </w:pPr>
      <w:r>
        <w:t>Kehitysvammaisten henkilöiden työtoiminta</w:t>
      </w:r>
    </w:p>
    <w:p w:rsidR="009C2389" w:rsidRDefault="009C2389" w:rsidP="009C2389">
      <w:pPr>
        <w:pStyle w:val="VMleipteksti"/>
        <w:ind w:left="0"/>
      </w:pPr>
    </w:p>
    <w:p w:rsidR="009C2389" w:rsidRDefault="009C2389" w:rsidP="009C2389">
      <w:pPr>
        <w:pStyle w:val="VMleipteksti"/>
        <w:ind w:left="0"/>
      </w:pPr>
      <w:r>
        <w:t>14.00 – 14.10</w:t>
      </w:r>
      <w:r>
        <w:tab/>
        <w:t>Tauko</w:t>
      </w:r>
    </w:p>
    <w:p w:rsidR="009C2389" w:rsidRDefault="009C2389" w:rsidP="009C2389">
      <w:pPr>
        <w:pStyle w:val="VMleipteksti"/>
      </w:pPr>
    </w:p>
    <w:p w:rsidR="009C2389" w:rsidRDefault="009C2389" w:rsidP="009C2389">
      <w:pPr>
        <w:pStyle w:val="VMleipteksti"/>
        <w:ind w:left="0"/>
      </w:pPr>
      <w:r>
        <w:t>14.10 – 14.30</w:t>
      </w:r>
      <w:r>
        <w:tab/>
        <w:t>Liikkumisen tuki</w:t>
      </w:r>
    </w:p>
    <w:p w:rsidR="009C2389" w:rsidRDefault="009C2389" w:rsidP="009C2389">
      <w:pPr>
        <w:pStyle w:val="VMleipteksti"/>
      </w:pPr>
    </w:p>
    <w:p w:rsidR="009C2389" w:rsidRDefault="009C2389" w:rsidP="009C2389">
      <w:pPr>
        <w:pStyle w:val="VMleipteksti"/>
        <w:ind w:hanging="2608"/>
      </w:pPr>
      <w:r>
        <w:t>14.30 – 14.45</w:t>
      </w:r>
      <w:r>
        <w:tab/>
      </w:r>
      <w:r w:rsidRPr="009C2389">
        <w:t>Lupa- ja valvontaviranomaisen puheenvuoro </w:t>
      </w:r>
    </w:p>
    <w:p w:rsidR="009C2389" w:rsidRDefault="009C2389" w:rsidP="009C2389">
      <w:pPr>
        <w:pStyle w:val="VMleipteksti"/>
      </w:pPr>
    </w:p>
    <w:p w:rsidR="009C2389" w:rsidRDefault="009C2389" w:rsidP="009C2389">
      <w:pPr>
        <w:pStyle w:val="VMleipteksti"/>
        <w:ind w:left="0"/>
      </w:pPr>
      <w:r>
        <w:t>14.45 – 15.00</w:t>
      </w:r>
      <w:r>
        <w:tab/>
      </w:r>
      <w:r w:rsidRPr="009C2389">
        <w:t>THL uuden vammaispalvelulain toimeenpanon tukena</w:t>
      </w:r>
    </w:p>
    <w:p w:rsidR="009C2389" w:rsidRDefault="009C2389" w:rsidP="009C2389">
      <w:pPr>
        <w:pStyle w:val="VMleipteksti"/>
        <w:ind w:left="0"/>
      </w:pPr>
    </w:p>
    <w:p w:rsidR="009C2389" w:rsidRDefault="009C2389" w:rsidP="009C2389">
      <w:pPr>
        <w:pStyle w:val="VMleipteksti"/>
        <w:ind w:left="0"/>
      </w:pPr>
      <w:r>
        <w:t>15.00 – 15.30</w:t>
      </w:r>
      <w:r>
        <w:tab/>
        <w:t>Kysymyksiä ja kommentteja viestiseinältä</w:t>
      </w:r>
    </w:p>
    <w:p w:rsidR="009C2389" w:rsidRDefault="009C2389" w:rsidP="009C2389">
      <w:pPr>
        <w:pStyle w:val="VMleipteksti"/>
        <w:ind w:left="0"/>
      </w:pPr>
    </w:p>
    <w:p w:rsidR="009C2389" w:rsidRPr="00562E6B" w:rsidRDefault="009C2389" w:rsidP="009C2389"/>
    <w:sectPr w:rsidR="009C2389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1D" w:rsidRDefault="00E46D1D" w:rsidP="008E0F4A">
      <w:r>
        <w:separator/>
      </w:r>
    </w:p>
  </w:endnote>
  <w:endnote w:type="continuationSeparator" w:id="0">
    <w:p w:rsidR="00E46D1D" w:rsidRDefault="00E46D1D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1D" w:rsidRDefault="00E46D1D" w:rsidP="008E0F4A">
      <w:r>
        <w:separator/>
      </w:r>
    </w:p>
  </w:footnote>
  <w:footnote w:type="continuationSeparator" w:id="0">
    <w:p w:rsidR="00E46D1D" w:rsidRDefault="00E46D1D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E46D1D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70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162A70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E46D1D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E46D1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70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162A70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)</w:t>
        </w:r>
      </w:p>
      <w:p w:rsidR="00FA6ACE" w:rsidRDefault="00E46D1D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9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62A70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C2389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46D1D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59D0"/>
  <w15:chartTrackingRefBased/>
  <w15:docId w15:val="{81FF950F-5CB0-4360-BE11-F1588109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styleId="NormaaliWWW">
    <w:name w:val="Normal (Web)"/>
    <w:basedOn w:val="Normaali"/>
    <w:uiPriority w:val="99"/>
    <w:unhideWhenUsed/>
    <w:rsid w:val="009C2389"/>
    <w:pPr>
      <w:spacing w:before="100" w:beforeAutospacing="1" w:after="100" w:afterAutospacing="1"/>
    </w:pPr>
    <w:rPr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C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Tuokko Kaarina (STM)</dc:creator>
  <cp:keywords/>
  <dc:description/>
  <cp:lastModifiedBy>Tuokko Kaarina (STM)</cp:lastModifiedBy>
  <cp:revision>1</cp:revision>
  <dcterms:created xsi:type="dcterms:W3CDTF">2023-05-03T11:26:00Z</dcterms:created>
  <dcterms:modified xsi:type="dcterms:W3CDTF">2023-05-03T11:41:00Z</dcterms:modified>
</cp:coreProperties>
</file>